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9859D1" w14:textId="77777777" w:rsidR="00F700DD" w:rsidRDefault="00B474C7">
      <w:r>
        <w:rPr>
          <w:noProof/>
          <w:lang w:val="es-ES" w:eastAsia="es-ES"/>
        </w:rPr>
        <w:drawing>
          <wp:anchor distT="0" distB="0" distL="114300" distR="114300" simplePos="0" relativeHeight="251658240" behindDoc="1" locked="1" layoutInCell="1" allowOverlap="1" wp14:anchorId="76C7B39B" wp14:editId="482D86AF">
            <wp:simplePos x="0" y="0"/>
            <wp:positionH relativeFrom="column">
              <wp:posOffset>-1080135</wp:posOffset>
            </wp:positionH>
            <wp:positionV relativeFrom="page">
              <wp:posOffset>0</wp:posOffset>
            </wp:positionV>
            <wp:extent cx="7790180" cy="10078085"/>
            <wp:effectExtent l="0" t="0" r="0" b="5715"/>
            <wp:wrapNone/>
            <wp:docPr id="807316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6767" name="Imagen 8073167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A7EE4" w14:textId="77777777" w:rsidR="00F700DD" w:rsidRDefault="00F700DD"/>
    <w:p w14:paraId="33A2D41C" w14:textId="77777777" w:rsidR="00F700DD" w:rsidRDefault="00F700DD"/>
    <w:p w14:paraId="08B00380" w14:textId="77777777" w:rsidR="00F700DD" w:rsidRDefault="00F700DD"/>
    <w:p w14:paraId="63830A5B" w14:textId="77777777" w:rsidR="00F700DD" w:rsidRDefault="00F700DD"/>
    <w:p w14:paraId="3531427D" w14:textId="77777777" w:rsidR="00F700DD" w:rsidRDefault="00F700DD"/>
    <w:p w14:paraId="3DD091CC" w14:textId="77777777" w:rsidR="00F700DD" w:rsidRDefault="00F700DD"/>
    <w:p w14:paraId="05761787" w14:textId="77777777" w:rsidR="00F700DD" w:rsidRDefault="00F700DD"/>
    <w:p w14:paraId="1E715669" w14:textId="77777777" w:rsidR="00F700DD" w:rsidRDefault="00F700DD"/>
    <w:p w14:paraId="7D0CAEBE" w14:textId="77777777" w:rsidR="00F700DD" w:rsidRDefault="00F700DD"/>
    <w:p w14:paraId="6A989C7E" w14:textId="77777777" w:rsidR="00F700DD" w:rsidRDefault="00F700DD"/>
    <w:p w14:paraId="7BB87625" w14:textId="77777777" w:rsidR="00F700DD" w:rsidRDefault="00F700DD"/>
    <w:p w14:paraId="6E996A9E" w14:textId="77777777" w:rsidR="00F700DD" w:rsidRDefault="00F700DD"/>
    <w:p w14:paraId="0E9C0EEF" w14:textId="77777777" w:rsidR="00F700DD" w:rsidRDefault="00F700DD"/>
    <w:p w14:paraId="13F5B115" w14:textId="77777777" w:rsidR="00F700DD" w:rsidRDefault="00F700DD"/>
    <w:p w14:paraId="53972654" w14:textId="77777777" w:rsidR="00F700DD" w:rsidRDefault="00F700DD"/>
    <w:p w14:paraId="68A64B17" w14:textId="77777777" w:rsidR="00F700DD" w:rsidRDefault="00F700DD"/>
    <w:p w14:paraId="4E9BA4BF" w14:textId="77777777" w:rsidR="00F700DD" w:rsidRDefault="00F700DD"/>
    <w:p w14:paraId="440C02BC" w14:textId="77777777" w:rsidR="00F700DD" w:rsidRDefault="00F700DD"/>
    <w:p w14:paraId="1BD1CDDA" w14:textId="77777777" w:rsidR="00F700DD" w:rsidRDefault="00F700DD"/>
    <w:p w14:paraId="5AD2D8B8" w14:textId="77777777" w:rsidR="00F700DD" w:rsidRDefault="00F700DD"/>
    <w:p w14:paraId="65D0F158" w14:textId="77777777" w:rsidR="00F700DD" w:rsidRDefault="00F700DD"/>
    <w:p w14:paraId="1BC7A964" w14:textId="77777777" w:rsidR="00F700DD" w:rsidRDefault="00F700DD"/>
    <w:p w14:paraId="55BA34CC" w14:textId="77777777" w:rsidR="00F700DD" w:rsidRDefault="00F700DD"/>
    <w:p w14:paraId="63885D49" w14:textId="77777777" w:rsidR="00F700DD" w:rsidRDefault="00F700DD"/>
    <w:p w14:paraId="016F97EF" w14:textId="77777777" w:rsidR="00F700DD" w:rsidRDefault="00F700DD"/>
    <w:p w14:paraId="31245A35" w14:textId="77777777" w:rsidR="00F700DD" w:rsidRDefault="00F700DD"/>
    <w:p w14:paraId="5AA56770" w14:textId="77777777" w:rsidR="00F700DD" w:rsidRDefault="00F700DD"/>
    <w:p w14:paraId="167E2445" w14:textId="77777777" w:rsidR="00F700DD" w:rsidRDefault="00F700DD"/>
    <w:p w14:paraId="00422E82" w14:textId="77777777" w:rsidR="00F700DD" w:rsidRDefault="00F700DD"/>
    <w:p w14:paraId="05FED0A0" w14:textId="77777777" w:rsidR="00F700DD" w:rsidRDefault="00F700DD"/>
    <w:p w14:paraId="1B9641BA" w14:textId="77777777" w:rsidR="00F700DD" w:rsidRDefault="00F700DD"/>
    <w:p w14:paraId="6E6435E0" w14:textId="77777777" w:rsidR="00F700DD" w:rsidRDefault="00F700DD"/>
    <w:p w14:paraId="1573B9F7" w14:textId="77777777" w:rsidR="00F700DD" w:rsidRPr="00922DA3" w:rsidRDefault="00F03B75">
      <w:pPr>
        <w:rPr>
          <w:rFonts w:ascii="Montserrat" w:hAnsi="Montserrat"/>
          <w:color w:val="6667AD"/>
        </w:rPr>
      </w:pPr>
      <w:r w:rsidRPr="00922DA3">
        <w:rPr>
          <w:rFonts w:ascii="Montserrat" w:hAnsi="Montserrat"/>
          <w:color w:val="6667AD"/>
        </w:rPr>
        <w:t>Instructivo</w:t>
      </w:r>
    </w:p>
    <w:p w14:paraId="2CAB3EDC" w14:textId="684880E3" w:rsidR="00502C7E" w:rsidRPr="00C54C98" w:rsidRDefault="00A75BD8" w:rsidP="00EB6DD8">
      <w:pPr>
        <w:rPr>
          <w:rFonts w:ascii="Montserrat" w:hAnsi="Montserrat"/>
          <w:b/>
          <w:bCs/>
          <w:color w:val="FFFFFF" w:themeColor="background1"/>
          <w:sz w:val="52"/>
          <w:szCs w:val="68"/>
        </w:rPr>
      </w:pPr>
      <w:proofErr w:type="gramStart"/>
      <w:r>
        <w:rPr>
          <w:rFonts w:ascii="Montserrat" w:hAnsi="Montserrat"/>
          <w:b/>
          <w:bCs/>
          <w:color w:val="FFFFFF" w:themeColor="background1"/>
          <w:sz w:val="52"/>
          <w:szCs w:val="68"/>
        </w:rPr>
        <w:t>Validación curvas</w:t>
      </w:r>
      <w:proofErr w:type="gramEnd"/>
      <w:r>
        <w:rPr>
          <w:rFonts w:ascii="Montserrat" w:hAnsi="Montserrat"/>
          <w:b/>
          <w:bCs/>
          <w:color w:val="FFFFFF" w:themeColor="background1"/>
          <w:sz w:val="52"/>
          <w:szCs w:val="68"/>
        </w:rPr>
        <w:t xml:space="preserve"> impares</w:t>
      </w:r>
    </w:p>
    <w:p w14:paraId="67ECACB7" w14:textId="77777777" w:rsidR="00F700DD" w:rsidRPr="00C54C98" w:rsidRDefault="00F700DD">
      <w:pPr>
        <w:rPr>
          <w:rFonts w:ascii="Montserrat" w:hAnsi="Montserrat"/>
          <w:b/>
          <w:bCs/>
          <w:color w:val="F9B32D"/>
        </w:rPr>
      </w:pPr>
    </w:p>
    <w:p w14:paraId="75E8203A" w14:textId="77777777" w:rsidR="00F52F79" w:rsidRPr="00C54C98" w:rsidRDefault="00F52F79">
      <w:pPr>
        <w:rPr>
          <w:rFonts w:ascii="Montserrat" w:hAnsi="Montserrat"/>
          <w:b/>
          <w:bCs/>
          <w:color w:val="6667AD"/>
        </w:rPr>
      </w:pPr>
    </w:p>
    <w:p w14:paraId="7DAAE11D" w14:textId="21ED11B8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Código</w:t>
      </w:r>
      <w:r>
        <w:rPr>
          <w:rFonts w:ascii="Montserrat" w:hAnsi="Montserrat"/>
          <w:b/>
          <w:bCs/>
          <w:color w:val="F9B32D"/>
        </w:rPr>
        <w:t xml:space="preserve"> </w:t>
      </w:r>
      <w:r w:rsidR="00F03B75">
        <w:rPr>
          <w:rFonts w:ascii="Montserrat" w:hAnsi="Montserrat"/>
          <w:b/>
          <w:bCs/>
          <w:color w:val="FFFFFF" w:themeColor="background1"/>
        </w:rPr>
        <w:t>IN</w:t>
      </w:r>
      <w:r w:rsidR="00A54654">
        <w:rPr>
          <w:rFonts w:ascii="Montserrat" w:hAnsi="Montserrat"/>
          <w:b/>
          <w:bCs/>
          <w:color w:val="FFFFFF" w:themeColor="background1"/>
        </w:rPr>
        <w:t>-01-02</w:t>
      </w:r>
      <w:bookmarkStart w:id="0" w:name="_GoBack"/>
      <w:bookmarkEnd w:id="0"/>
    </w:p>
    <w:p w14:paraId="1F8B004F" w14:textId="21C992C0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Versión</w:t>
      </w:r>
      <w:r w:rsidRPr="001C0986">
        <w:rPr>
          <w:rFonts w:ascii="Montserrat" w:hAnsi="Montserrat"/>
          <w:b/>
          <w:bCs/>
          <w:color w:val="114B8B"/>
        </w:rPr>
        <w:t xml:space="preserve"> </w:t>
      </w:r>
      <w:r w:rsidR="002E3808">
        <w:rPr>
          <w:rFonts w:ascii="Montserrat" w:hAnsi="Montserrat"/>
          <w:b/>
          <w:bCs/>
          <w:color w:val="FFFFFF" w:themeColor="background1"/>
        </w:rPr>
        <w:t>1.0</w:t>
      </w:r>
    </w:p>
    <w:p w14:paraId="3297AA65" w14:textId="529AC86B" w:rsid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 xml:space="preserve">Vigente desde </w:t>
      </w:r>
      <w:r w:rsidR="002E3808">
        <w:rPr>
          <w:rFonts w:ascii="Montserrat" w:hAnsi="Montserrat"/>
          <w:b/>
          <w:bCs/>
          <w:color w:val="FFFFFF" w:themeColor="background1"/>
        </w:rPr>
        <w:t>26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2E3808">
        <w:rPr>
          <w:rFonts w:ascii="Montserrat" w:hAnsi="Montserrat"/>
          <w:b/>
          <w:bCs/>
          <w:color w:val="FFFFFF" w:themeColor="background1"/>
        </w:rPr>
        <w:t>07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2E3808">
        <w:rPr>
          <w:rFonts w:ascii="Montserrat" w:hAnsi="Montserrat"/>
          <w:b/>
          <w:bCs/>
          <w:color w:val="FFFFFF" w:themeColor="background1"/>
        </w:rPr>
        <w:t>2023</w:t>
      </w:r>
    </w:p>
    <w:p w14:paraId="1CF497A4" w14:textId="77777777" w:rsidR="00E00C69" w:rsidRDefault="00E00C69">
      <w:pPr>
        <w:rPr>
          <w:rFonts w:ascii="Montserrat" w:hAnsi="Montserrat"/>
          <w:b/>
          <w:bCs/>
          <w:color w:val="FFFFFF" w:themeColor="background1"/>
        </w:rPr>
      </w:pPr>
    </w:p>
    <w:p w14:paraId="7C32BC04" w14:textId="77777777" w:rsidR="00E00C69" w:rsidRDefault="00E00C69">
      <w:pPr>
        <w:rPr>
          <w:rFonts w:ascii="Montserrat" w:hAnsi="Montserrat"/>
          <w:b/>
          <w:bCs/>
          <w:color w:val="FFFFFF" w:themeColor="background1"/>
        </w:rPr>
      </w:pPr>
    </w:p>
    <w:p w14:paraId="314E65B1" w14:textId="77777777" w:rsidR="00E00C69" w:rsidRDefault="00E00C69">
      <w:pPr>
        <w:rPr>
          <w:rFonts w:ascii="Montserrat" w:hAnsi="Montserrat"/>
          <w:b/>
          <w:bCs/>
          <w:color w:val="FFFFFF" w:themeColor="background1"/>
        </w:rPr>
      </w:pPr>
    </w:p>
    <w:p w14:paraId="418AD197" w14:textId="77777777" w:rsidR="00E00C69" w:rsidRDefault="00E00C69">
      <w:pPr>
        <w:rPr>
          <w:rFonts w:ascii="Montserrat" w:hAnsi="Montserrat"/>
          <w:b/>
          <w:bCs/>
          <w:color w:val="FFFFFF" w:themeColor="background1"/>
        </w:rPr>
      </w:pPr>
    </w:p>
    <w:p w14:paraId="351552E6" w14:textId="77777777" w:rsidR="008A147A" w:rsidRDefault="008A147A">
      <w:pPr>
        <w:rPr>
          <w:rFonts w:ascii="Montserrat" w:hAnsi="Montserrat"/>
          <w:b/>
          <w:bCs/>
          <w:color w:val="FFFFFF" w:themeColor="background1"/>
        </w:rPr>
      </w:pPr>
    </w:p>
    <w:p w14:paraId="0E1A1002" w14:textId="77777777" w:rsidR="008A147A" w:rsidRPr="00F700DD" w:rsidRDefault="008A147A">
      <w:pPr>
        <w:rPr>
          <w:rFonts w:ascii="Montserrat" w:hAnsi="Montserrat"/>
          <w:b/>
          <w:bCs/>
          <w:color w:val="FFFFFF" w:themeColor="background1"/>
        </w:rPr>
      </w:pPr>
    </w:p>
    <w:p w14:paraId="7F70BA68" w14:textId="41E9DC11" w:rsidR="00141BD3" w:rsidRPr="00747082" w:rsidRDefault="00141BD3" w:rsidP="00747082">
      <w:pPr>
        <w:pStyle w:val="Ttulo1"/>
      </w:pPr>
      <w:r w:rsidRPr="00747082">
        <w:t>OBJETIVO</w:t>
      </w:r>
    </w:p>
    <w:p w14:paraId="5D060DC0" w14:textId="4A8CAB28" w:rsidR="008A147A" w:rsidRDefault="00BB0BB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bookmarkStart w:id="1" w:name="_Hlk134006659"/>
      <w:r w:rsidRPr="05D55DCF">
        <w:rPr>
          <w:rFonts w:ascii="Century Gothic" w:hAnsi="Century Gothic" w:cs="Arial"/>
          <w:sz w:val="20"/>
          <w:szCs w:val="20"/>
          <w:lang w:val="es-ES" w:eastAsia="es-ES"/>
        </w:rPr>
        <w:t>Proporcionar un</w:t>
      </w:r>
      <w:r w:rsidR="00B66C4B">
        <w:rPr>
          <w:rFonts w:ascii="Century Gothic" w:hAnsi="Century Gothic" w:cs="Arial"/>
          <w:sz w:val="20"/>
          <w:szCs w:val="20"/>
          <w:lang w:val="es-ES" w:eastAsia="es-ES"/>
        </w:rPr>
        <w:t>a herramienta ejecutable en ArcGIS Pro,</w:t>
      </w:r>
      <w:r w:rsidRPr="05D55DCF">
        <w:rPr>
          <w:rFonts w:ascii="Century Gothic" w:hAnsi="Century Gothic" w:cs="Arial"/>
          <w:sz w:val="20"/>
          <w:szCs w:val="20"/>
          <w:lang w:val="es-ES" w:eastAsia="es-ES"/>
        </w:rPr>
        <w:t xml:space="preserve"> que</w:t>
      </w:r>
      <w:r w:rsidR="00922DA3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="004A284C">
        <w:rPr>
          <w:rFonts w:ascii="Century Gothic" w:hAnsi="Century Gothic" w:cs="Arial"/>
          <w:sz w:val="20"/>
          <w:szCs w:val="20"/>
          <w:lang w:val="es-ES" w:eastAsia="es-ES"/>
        </w:rPr>
        <w:t>genera un archivo de tipo .</w:t>
      </w:r>
      <w:proofErr w:type="spellStart"/>
      <w:r w:rsidR="004A284C">
        <w:rPr>
          <w:rFonts w:ascii="Century Gothic" w:hAnsi="Century Gothic" w:cs="Arial"/>
          <w:sz w:val="20"/>
          <w:szCs w:val="20"/>
          <w:lang w:val="es-ES" w:eastAsia="es-ES"/>
        </w:rPr>
        <w:t>shp</w:t>
      </w:r>
      <w:proofErr w:type="spellEnd"/>
      <w:r w:rsidR="004A284C">
        <w:rPr>
          <w:rFonts w:ascii="Century Gothic" w:hAnsi="Century Gothic" w:cs="Arial"/>
          <w:sz w:val="20"/>
          <w:szCs w:val="20"/>
          <w:lang w:val="es-ES" w:eastAsia="es-ES"/>
        </w:rPr>
        <w:t xml:space="preserve"> donde realiza la </w:t>
      </w:r>
      <w:r w:rsidR="00174C08">
        <w:rPr>
          <w:rFonts w:ascii="Century Gothic" w:hAnsi="Century Gothic" w:cs="Arial"/>
          <w:sz w:val="20"/>
          <w:szCs w:val="20"/>
          <w:lang w:val="es-ES" w:eastAsia="es-ES"/>
        </w:rPr>
        <w:t>intersección</w:t>
      </w:r>
      <w:r w:rsidR="00C639AC">
        <w:rPr>
          <w:rFonts w:ascii="Century Gothic" w:hAnsi="Century Gothic" w:cs="Arial"/>
          <w:sz w:val="20"/>
          <w:szCs w:val="20"/>
          <w:lang w:val="es-ES" w:eastAsia="es-ES"/>
        </w:rPr>
        <w:t xml:space="preserve"> entre dos archivos </w:t>
      </w:r>
      <w:r w:rsidR="00174C08">
        <w:rPr>
          <w:rFonts w:ascii="Century Gothic" w:hAnsi="Century Gothic" w:cs="Arial"/>
          <w:sz w:val="20"/>
          <w:szCs w:val="20"/>
          <w:lang w:val="es-ES" w:eastAsia="es-ES"/>
        </w:rPr>
        <w:t>de curvas de nivel en uno</w:t>
      </w:r>
      <w:r w:rsidR="00C639AC">
        <w:rPr>
          <w:rFonts w:ascii="Century Gothic" w:hAnsi="Century Gothic" w:cs="Arial"/>
          <w:sz w:val="20"/>
          <w:szCs w:val="20"/>
          <w:lang w:val="es-ES" w:eastAsia="es-ES"/>
        </w:rPr>
        <w:t xml:space="preserve">. </w:t>
      </w:r>
    </w:p>
    <w:bookmarkEnd w:id="1"/>
    <w:p w14:paraId="6EE6F170" w14:textId="77777777" w:rsidR="00B66C4B" w:rsidRPr="00F52F79" w:rsidRDefault="00B66C4B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26C2943" w14:textId="77777777" w:rsidR="00141BD3" w:rsidRPr="00F52F79" w:rsidRDefault="00141BD3" w:rsidP="00747082">
      <w:pPr>
        <w:pStyle w:val="Ttulo1"/>
      </w:pPr>
      <w:r w:rsidRPr="00F52F79">
        <w:t>ALCANCE</w:t>
      </w:r>
    </w:p>
    <w:p w14:paraId="303257E3" w14:textId="737F60FE" w:rsidR="00BB0BB3" w:rsidRDefault="00BB0BB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bookmarkStart w:id="2" w:name="_Hlk134006836"/>
      <w:r w:rsidRPr="05D55DCF">
        <w:rPr>
          <w:rFonts w:ascii="Century Gothic" w:hAnsi="Century Gothic" w:cs="Arial"/>
          <w:sz w:val="20"/>
          <w:szCs w:val="20"/>
          <w:lang w:val="es-ES" w:eastAsia="es-ES"/>
        </w:rPr>
        <w:t xml:space="preserve">El presente instructivo describe el resultado obtenido al desarrollar un script ejecutable </w:t>
      </w:r>
      <w:r w:rsidR="00022406">
        <w:rPr>
          <w:rFonts w:ascii="Century Gothic" w:hAnsi="Century Gothic" w:cs="Arial"/>
          <w:sz w:val="20"/>
          <w:szCs w:val="20"/>
          <w:lang w:val="es-ES" w:eastAsia="es-ES"/>
        </w:rPr>
        <w:t>en ArcGIS Pro, que tiene como finalidad</w:t>
      </w:r>
      <w:r w:rsidRPr="05D55DC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="00E00C69">
        <w:rPr>
          <w:rFonts w:ascii="Century Gothic" w:hAnsi="Century Gothic" w:cs="Arial"/>
          <w:sz w:val="20"/>
          <w:szCs w:val="20"/>
          <w:lang w:val="es-ES" w:eastAsia="es-ES"/>
        </w:rPr>
        <w:t>generar un archivo de tipo .</w:t>
      </w:r>
      <w:proofErr w:type="spellStart"/>
      <w:r w:rsidR="00C639AC">
        <w:rPr>
          <w:rFonts w:ascii="Century Gothic" w:hAnsi="Century Gothic" w:cs="Arial"/>
          <w:sz w:val="20"/>
          <w:szCs w:val="20"/>
          <w:lang w:val="es-ES" w:eastAsia="es-ES"/>
        </w:rPr>
        <w:t>shp</w:t>
      </w:r>
      <w:proofErr w:type="spellEnd"/>
      <w:r w:rsidR="00E00C69">
        <w:rPr>
          <w:rFonts w:ascii="Century Gothic" w:hAnsi="Century Gothic" w:cs="Arial"/>
          <w:sz w:val="20"/>
          <w:szCs w:val="20"/>
          <w:lang w:val="es-ES" w:eastAsia="es-ES"/>
        </w:rPr>
        <w:t xml:space="preserve"> donde tendrá </w:t>
      </w:r>
      <w:r w:rsidR="00C639AC">
        <w:rPr>
          <w:rFonts w:ascii="Century Gothic" w:hAnsi="Century Gothic" w:cs="Arial"/>
          <w:sz w:val="20"/>
          <w:szCs w:val="20"/>
          <w:lang w:val="es-ES" w:eastAsia="es-ES"/>
        </w:rPr>
        <w:t xml:space="preserve">la </w:t>
      </w:r>
      <w:r w:rsidR="00174C08">
        <w:rPr>
          <w:rFonts w:ascii="Century Gothic" w:hAnsi="Century Gothic" w:cs="Arial"/>
          <w:sz w:val="20"/>
          <w:szCs w:val="20"/>
          <w:lang w:val="es-ES" w:eastAsia="es-ES"/>
        </w:rPr>
        <w:t>intersección</w:t>
      </w:r>
      <w:r w:rsidR="00C639AC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="00174C08">
        <w:rPr>
          <w:rFonts w:ascii="Century Gothic" w:hAnsi="Century Gothic" w:cs="Arial"/>
          <w:sz w:val="20"/>
          <w:szCs w:val="20"/>
          <w:lang w:val="es-ES" w:eastAsia="es-ES"/>
        </w:rPr>
        <w:t>entre curvas de nivel</w:t>
      </w:r>
      <w:r w:rsidR="00022406">
        <w:rPr>
          <w:rFonts w:ascii="Century Gothic" w:hAnsi="Century Gothic" w:cs="Arial"/>
          <w:sz w:val="20"/>
          <w:szCs w:val="20"/>
          <w:lang w:val="es-ES" w:eastAsia="es-ES"/>
        </w:rPr>
        <w:t xml:space="preserve"> pares e impares. </w:t>
      </w:r>
    </w:p>
    <w:p w14:paraId="01C53DE3" w14:textId="77777777" w:rsidR="00502C7E" w:rsidRDefault="00502C7E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bookmarkEnd w:id="2"/>
    <w:p w14:paraId="2BD14F14" w14:textId="77777777" w:rsidR="00141BD3" w:rsidRPr="00F52F79" w:rsidRDefault="00141BD3" w:rsidP="00747082">
      <w:pPr>
        <w:pStyle w:val="Ttulo1"/>
      </w:pPr>
      <w:r w:rsidRPr="00F52F79">
        <w:t>DEFINICIONES</w:t>
      </w:r>
    </w:p>
    <w:p w14:paraId="04911B7D" w14:textId="6B285670" w:rsidR="00E00C69" w:rsidRDefault="0024743E" w:rsidP="004A284C">
      <w:pPr>
        <w:pStyle w:val="Prrafodelista"/>
        <w:numPr>
          <w:ilvl w:val="0"/>
          <w:numId w:val="16"/>
        </w:num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proofErr w:type="gramStart"/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Archivo</w:t>
      </w:r>
      <w:r w:rsidR="006E62E7"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 xml:space="preserve"> .</w:t>
      </w:r>
      <w:proofErr w:type="spellStart"/>
      <w:r w:rsidR="006E62E7"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dgn</w:t>
      </w:r>
      <w:proofErr w:type="spellEnd"/>
      <w:proofErr w:type="gramEnd"/>
      <w:r w:rsidR="00C26343" w:rsidRPr="05D55DCF">
        <w:rPr>
          <w:rFonts w:ascii="Century Gothic" w:hAnsi="Century Gothic" w:cs="Arial"/>
          <w:sz w:val="20"/>
          <w:szCs w:val="20"/>
          <w:lang w:val="es-ES" w:eastAsia="es-ES"/>
        </w:rPr>
        <w:t>:</w:t>
      </w:r>
      <w:r w:rsidR="006E62E7">
        <w:rPr>
          <w:rFonts w:ascii="Century Gothic" w:hAnsi="Century Gothic" w:cs="Arial"/>
          <w:sz w:val="20"/>
          <w:szCs w:val="20"/>
          <w:lang w:val="es-ES" w:eastAsia="es-ES"/>
        </w:rPr>
        <w:t xml:space="preserve"> Es un archivo CAD en el formato V8 DGN. Contiene un dibujo en 2D o en 3D </w:t>
      </w:r>
      <w:proofErr w:type="spellStart"/>
      <w:r w:rsidR="006E62E7">
        <w:rPr>
          <w:rFonts w:ascii="Century Gothic" w:hAnsi="Century Gothic" w:cs="Arial"/>
          <w:sz w:val="20"/>
          <w:szCs w:val="20"/>
          <w:lang w:val="es-ES" w:eastAsia="es-ES"/>
        </w:rPr>
        <w:t>hrcho</w:t>
      </w:r>
      <w:proofErr w:type="spellEnd"/>
      <w:r w:rsidR="006E62E7">
        <w:rPr>
          <w:rFonts w:ascii="Century Gothic" w:hAnsi="Century Gothic" w:cs="Arial"/>
          <w:sz w:val="20"/>
          <w:szCs w:val="20"/>
          <w:lang w:val="es-ES" w:eastAsia="es-ES"/>
        </w:rPr>
        <w:t xml:space="preserve"> en </w:t>
      </w:r>
      <w:proofErr w:type="spellStart"/>
      <w:r w:rsidR="006E62E7">
        <w:rPr>
          <w:rFonts w:ascii="Century Gothic" w:hAnsi="Century Gothic" w:cs="Arial"/>
          <w:sz w:val="20"/>
          <w:szCs w:val="20"/>
          <w:lang w:val="es-ES" w:eastAsia="es-ES"/>
        </w:rPr>
        <w:t>Bentley</w:t>
      </w:r>
      <w:proofErr w:type="spellEnd"/>
      <w:r w:rsidR="006E62E7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proofErr w:type="spellStart"/>
      <w:r w:rsidR="006E62E7">
        <w:rPr>
          <w:rFonts w:ascii="Century Gothic" w:hAnsi="Century Gothic" w:cs="Arial"/>
          <w:sz w:val="20"/>
          <w:szCs w:val="20"/>
          <w:lang w:val="es-ES" w:eastAsia="es-ES"/>
        </w:rPr>
        <w:t>MicroStation</w:t>
      </w:r>
      <w:proofErr w:type="spellEnd"/>
      <w:r w:rsidR="006E62E7">
        <w:rPr>
          <w:rFonts w:ascii="Century Gothic" w:hAnsi="Century Gothic" w:cs="Arial"/>
          <w:sz w:val="20"/>
          <w:szCs w:val="20"/>
          <w:lang w:val="es-ES" w:eastAsia="es-ES"/>
        </w:rPr>
        <w:t xml:space="preserve"> o se exporta desde otra aplicación CAD.</w:t>
      </w:r>
      <w:r w:rsidR="00C26343" w:rsidRPr="05D55DC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</w:p>
    <w:p w14:paraId="02327678" w14:textId="0254E228" w:rsidR="5018AB9E" w:rsidRDefault="00694315" w:rsidP="008A147A">
      <w:pPr>
        <w:pStyle w:val="Prrafodelista"/>
        <w:numPr>
          <w:ilvl w:val="0"/>
          <w:numId w:val="16"/>
        </w:num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datos</w:t>
      </w:r>
      <w:r w:rsidR="006E62E7"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 xml:space="preserve"> CAD</w:t>
      </w:r>
      <w:r w:rsidR="5018AB9E" w:rsidRPr="05D55DCF"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:</w:t>
      </w:r>
      <w:r w:rsidR="5018AB9E" w:rsidRPr="05D55DC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="008A147A">
        <w:rPr>
          <w:rFonts w:ascii="Century Gothic" w:hAnsi="Century Gothic" w:cs="Arial"/>
          <w:sz w:val="20"/>
          <w:szCs w:val="20"/>
          <w:lang w:val="es-ES" w:eastAsia="es-ES"/>
        </w:rPr>
        <w:t xml:space="preserve">Es </w:t>
      </w:r>
      <w:r>
        <w:rPr>
          <w:rFonts w:ascii="Century Gothic" w:hAnsi="Century Gothic" w:cs="Arial"/>
          <w:sz w:val="20"/>
          <w:szCs w:val="20"/>
          <w:lang w:val="es-ES" w:eastAsia="es-ES"/>
        </w:rPr>
        <w:t>un software de diseño asistido por ordenador, lo utilizan para diseñar y documentar objetos del mundo real.</w:t>
      </w:r>
    </w:p>
    <w:p w14:paraId="3231F96E" w14:textId="19EDE669" w:rsidR="000927F2" w:rsidRPr="000927F2" w:rsidRDefault="000927F2" w:rsidP="000927F2">
      <w:pPr>
        <w:pStyle w:val="Prrafodelista"/>
        <w:numPr>
          <w:ilvl w:val="1"/>
          <w:numId w:val="4"/>
        </w:numPr>
        <w:spacing w:after="0" w:line="240" w:lineRule="auto"/>
        <w:ind w:left="360" w:hanging="360"/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b/>
          <w:bCs/>
          <w:sz w:val="20"/>
          <w:szCs w:val="20"/>
          <w:lang w:val="es-ES" w:eastAsia="es-ES"/>
        </w:rPr>
        <w:t>Script</w:t>
      </w:r>
      <w:r w:rsidRPr="00F3081B">
        <w:rPr>
          <w:rFonts w:ascii="Century Gothic" w:hAnsi="Century Gothic" w:cs="Arial"/>
          <w:sz w:val="20"/>
          <w:szCs w:val="20"/>
          <w:lang w:val="es-ES" w:eastAsia="es-ES"/>
        </w:rPr>
        <w:t>: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Pr="00C807C3">
        <w:rPr>
          <w:rFonts w:ascii="Century Gothic" w:hAnsi="Century Gothic" w:cs="Arial"/>
          <w:sz w:val="20"/>
          <w:szCs w:val="20"/>
          <w:lang w:val="es-ES" w:eastAsia="es-ES"/>
        </w:rPr>
        <w:t>Archivo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con código ejecutable dentro de una herramienta de script.</w:t>
      </w:r>
      <w:r w:rsidRPr="00F3081B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</w:p>
    <w:p w14:paraId="5BF30116" w14:textId="77777777" w:rsidR="00C26343" w:rsidRPr="00F52F79" w:rsidRDefault="00C2634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1F3B878F" w14:textId="77777777" w:rsidR="00141BD3" w:rsidRDefault="00141BD3" w:rsidP="00747082">
      <w:pPr>
        <w:pStyle w:val="Ttulo1"/>
      </w:pPr>
      <w:r w:rsidRPr="00F52F79">
        <w:t>DESARROLLO</w:t>
      </w:r>
    </w:p>
    <w:p w14:paraId="2DD3EE76" w14:textId="23B418F4" w:rsidR="00922DA3" w:rsidRDefault="000927F2" w:rsidP="00F52F7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5D55DCF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Se </w:t>
      </w:r>
      <w:r w:rsidR="00B66C4B" w:rsidRPr="05D55DCF">
        <w:rPr>
          <w:rFonts w:ascii="Century Gothic" w:eastAsia="Times New Roman" w:hAnsi="Century Gothic"/>
          <w:sz w:val="20"/>
          <w:szCs w:val="20"/>
          <w:lang w:val="es-ES" w:eastAsia="es-ES"/>
        </w:rPr>
        <w:t>desarrolló</w:t>
      </w:r>
      <w:r w:rsidR="00C60762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</w:t>
      </w:r>
      <w:r w:rsidR="0030294D">
        <w:rPr>
          <w:rFonts w:ascii="Century Gothic" w:eastAsia="Times New Roman" w:hAnsi="Century Gothic"/>
          <w:sz w:val="20"/>
          <w:szCs w:val="20"/>
          <w:lang w:val="es-ES" w:eastAsia="es-ES"/>
        </w:rPr>
        <w:t>una herramienta ejecutable en ArcGIS Pro,</w:t>
      </w:r>
      <w:r w:rsidR="00922DA3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que procesa un archivo CAD (</w:t>
      </w:r>
      <w:proofErr w:type="gramStart"/>
      <w:r w:rsidR="00922DA3">
        <w:rPr>
          <w:rFonts w:ascii="Century Gothic" w:eastAsia="Times New Roman" w:hAnsi="Century Gothic"/>
          <w:sz w:val="20"/>
          <w:szCs w:val="20"/>
          <w:lang w:val="es-ES" w:eastAsia="es-ES"/>
        </w:rPr>
        <w:t>“.</w:t>
      </w:r>
      <w:proofErr w:type="spellStart"/>
      <w:r w:rsidR="00922DA3">
        <w:rPr>
          <w:rFonts w:ascii="Century Gothic" w:eastAsia="Times New Roman" w:hAnsi="Century Gothic"/>
          <w:sz w:val="20"/>
          <w:szCs w:val="20"/>
          <w:lang w:val="es-ES" w:eastAsia="es-ES"/>
        </w:rPr>
        <w:t>dgn</w:t>
      </w:r>
      <w:proofErr w:type="spellEnd"/>
      <w:proofErr w:type="gramEnd"/>
      <w:r w:rsidR="00922DA3">
        <w:rPr>
          <w:rFonts w:ascii="Century Gothic" w:eastAsia="Times New Roman" w:hAnsi="Century Gothic"/>
          <w:sz w:val="20"/>
          <w:szCs w:val="20"/>
          <w:lang w:val="es-ES" w:eastAsia="es-ES"/>
        </w:rPr>
        <w:t>”)</w:t>
      </w:r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y un archivo de tipo .</w:t>
      </w:r>
      <w:proofErr w:type="spellStart"/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>shp</w:t>
      </w:r>
      <w:proofErr w:type="spellEnd"/>
      <w:r w:rsidR="00922DA3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para</w:t>
      </w:r>
      <w:r w:rsidR="00E00C69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</w:t>
      </w:r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que </w:t>
      </w:r>
      <w:r w:rsidR="00E00C69">
        <w:rPr>
          <w:rFonts w:ascii="Century Gothic" w:eastAsia="Times New Roman" w:hAnsi="Century Gothic"/>
          <w:sz w:val="20"/>
          <w:szCs w:val="20"/>
          <w:lang w:val="es-ES" w:eastAsia="es-ES"/>
        </w:rPr>
        <w:t>reali</w:t>
      </w:r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>ce</w:t>
      </w:r>
      <w:r w:rsidR="00E00C69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</w:t>
      </w:r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la </w:t>
      </w:r>
      <w:r w:rsidR="00174C08">
        <w:rPr>
          <w:rFonts w:ascii="Century Gothic" w:eastAsia="Times New Roman" w:hAnsi="Century Gothic"/>
          <w:sz w:val="20"/>
          <w:szCs w:val="20"/>
          <w:lang w:val="es-ES" w:eastAsia="es-ES"/>
        </w:rPr>
        <w:t>intersección</w:t>
      </w:r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de </w:t>
      </w:r>
      <w:r w:rsidR="00174C08">
        <w:rPr>
          <w:rFonts w:ascii="Century Gothic" w:eastAsia="Times New Roman" w:hAnsi="Century Gothic"/>
          <w:sz w:val="20"/>
          <w:szCs w:val="20"/>
          <w:lang w:val="es-ES" w:eastAsia="es-ES"/>
        </w:rPr>
        <w:t>las</w:t>
      </w:r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curvas de nivel en uno</w:t>
      </w:r>
      <w:r w:rsidR="00694315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. Posteriormente en un archivo </w:t>
      </w:r>
      <w:r w:rsidR="002E3808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de salida </w:t>
      </w:r>
      <w:r w:rsidR="00694315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se </w:t>
      </w:r>
      <w:r w:rsidR="0066236E">
        <w:rPr>
          <w:rFonts w:ascii="Century Gothic" w:eastAsia="Times New Roman" w:hAnsi="Century Gothic"/>
          <w:sz w:val="20"/>
          <w:szCs w:val="20"/>
          <w:lang w:val="es-ES" w:eastAsia="es-ES"/>
        </w:rPr>
        <w:t>almacenará</w:t>
      </w:r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este resultado en un archivo de tipo .</w:t>
      </w:r>
      <w:proofErr w:type="spellStart"/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>shp</w:t>
      </w:r>
      <w:proofErr w:type="spellEnd"/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>.</w:t>
      </w:r>
    </w:p>
    <w:p w14:paraId="3354B7A0" w14:textId="0A1ECFB3" w:rsidR="00141BD3" w:rsidRPr="00F52F79" w:rsidRDefault="00141BD3" w:rsidP="00F52F7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25E5BD1" w14:textId="7C79FD05" w:rsidR="00E65FCD" w:rsidRDefault="00E65FCD" w:rsidP="00BC7878">
      <w:pPr>
        <w:pStyle w:val="Ttulo2"/>
      </w:pPr>
      <w:r>
        <w:t>DESPLIEGUE DE LOS DATOS</w:t>
      </w:r>
    </w:p>
    <w:p w14:paraId="66D7C333" w14:textId="61DF81B1" w:rsidR="00680FEC" w:rsidRDefault="00B9709F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Se debe crear un nuevo proyecto en ArcGIS Pro, y </w:t>
      </w:r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en el </w:t>
      </w:r>
      <w:proofErr w:type="spellStart"/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>Catalog</w:t>
      </w:r>
      <w:proofErr w:type="spellEnd"/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abrir el </w:t>
      </w:r>
      <w:proofErr w:type="gramStart"/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>archivo .</w:t>
      </w:r>
      <w:proofErr w:type="spellStart"/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>atbx</w:t>
      </w:r>
      <w:proofErr w:type="spellEnd"/>
      <w:proofErr w:type="gramEnd"/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donde se encuentra el script de ejecución (“</w:t>
      </w:r>
      <w:proofErr w:type="spellStart"/>
      <w:r w:rsidR="00A75BD8">
        <w:rPr>
          <w:rFonts w:ascii="Century Gothic" w:eastAsia="Times New Roman" w:hAnsi="Century Gothic"/>
          <w:sz w:val="20"/>
          <w:szCs w:val="20"/>
          <w:lang w:val="es-ES" w:eastAsia="es-ES"/>
        </w:rPr>
        <w:t>Validacion_Curvas_Impares</w:t>
      </w:r>
      <w:proofErr w:type="spellEnd"/>
      <w:r w:rsidR="0024743E">
        <w:rPr>
          <w:rFonts w:ascii="Century Gothic" w:eastAsia="Times New Roman" w:hAnsi="Century Gothic"/>
          <w:sz w:val="20"/>
          <w:szCs w:val="20"/>
          <w:lang w:val="es-ES" w:eastAsia="es-ES"/>
        </w:rPr>
        <w:t>”)</w:t>
      </w:r>
    </w:p>
    <w:p w14:paraId="73251907" w14:textId="567F4289" w:rsidR="00B9709F" w:rsidRDefault="004A284C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641CD16" wp14:editId="712D10C0">
                <wp:simplePos x="0" y="0"/>
                <wp:positionH relativeFrom="column">
                  <wp:posOffset>5039995</wp:posOffset>
                </wp:positionH>
                <wp:positionV relativeFrom="paragraph">
                  <wp:posOffset>2564130</wp:posOffset>
                </wp:positionV>
                <wp:extent cx="647395" cy="91440"/>
                <wp:effectExtent l="0" t="0" r="19685" b="22860"/>
                <wp:wrapNone/>
                <wp:docPr id="798102193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395" cy="914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1897BE46" id="Rectángulo 2" o:spid="_x0000_s1026" style="position:absolute;margin-left:396.85pt;margin-top:201.9pt;width:51pt;height:7.2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" filled="f" strokecolor="red">
                <v:stroke joinstyle="round"/>
              </v:rect>
            </w:pict>
          </mc:Fallback>
        </mc:AlternateContent>
      </w:r>
      <w:r w:rsidRPr="004A284C">
        <w:rPr>
          <w:rFonts w:ascii="Calibri" w:hAnsi="Calibri"/>
          <w:noProof/>
          <w:color w:val="000000"/>
          <w:sz w:val="22"/>
          <w:szCs w:val="22"/>
          <w:shd w:val="clear" w:color="auto" w:fill="FFFFFF"/>
          <w:lang w:val="es-ES" w:eastAsia="es-ES"/>
        </w:rPr>
        <w:drawing>
          <wp:inline distT="0" distB="0" distL="0" distR="0" wp14:anchorId="463E3EEB" wp14:editId="6B1BD1E2">
            <wp:extent cx="6332220" cy="3126105"/>
            <wp:effectExtent l="0" t="0" r="0" b="0"/>
            <wp:docPr id="601581284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81284" name="Imagen 1" descr="Interfaz de usuario gráfica, Aplicación, Word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09F">
        <w:rPr>
          <w:rFonts w:ascii="Calibri" w:hAnsi="Calibri"/>
          <w:color w:val="000000"/>
          <w:sz w:val="22"/>
          <w:szCs w:val="22"/>
          <w:shd w:val="clear" w:color="auto" w:fill="FFFFFF"/>
          <w:lang w:val="es-ES"/>
        </w:rPr>
        <w:br/>
      </w:r>
      <w:r w:rsidR="00B9709F"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1. </w:t>
      </w:r>
      <w:r w:rsidR="00B9709F">
        <w:rPr>
          <w:rFonts w:ascii="Century Gothic" w:eastAsia="Times New Roman" w:hAnsi="Century Gothic"/>
          <w:sz w:val="16"/>
          <w:szCs w:val="16"/>
          <w:lang w:val="es-ES" w:eastAsia="es-ES"/>
        </w:rPr>
        <w:t>Despliegue de los datos</w:t>
      </w:r>
      <w:r w:rsidR="00B9709F"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</w:p>
    <w:p w14:paraId="5B676B84" w14:textId="77777777" w:rsidR="00694315" w:rsidRDefault="00694315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0A9A9FCF" w14:textId="77777777" w:rsidR="00694315" w:rsidRDefault="00694315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6333D79B" w14:textId="77777777" w:rsidR="00694315" w:rsidRDefault="00694315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67CAB17D" w14:textId="77777777" w:rsidR="00694315" w:rsidRPr="00C26343" w:rsidRDefault="00694315" w:rsidP="00B9709F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48F529E8" w14:textId="25101A77" w:rsidR="00E65FCD" w:rsidRPr="00E65FCD" w:rsidRDefault="00E65FCD" w:rsidP="00E65FCD">
      <w:pPr>
        <w:rPr>
          <w:lang w:val="es-ES" w:eastAsia="es-ES"/>
        </w:rPr>
      </w:pPr>
    </w:p>
    <w:p w14:paraId="6B1B535D" w14:textId="77DA3365" w:rsidR="00E65FCD" w:rsidRDefault="00B26E6D" w:rsidP="00BC7878">
      <w:pPr>
        <w:pStyle w:val="Ttulo2"/>
      </w:pPr>
      <w:r>
        <w:lastRenderedPageBreak/>
        <w:t xml:space="preserve">PARAMETROS </w:t>
      </w:r>
    </w:p>
    <w:p w14:paraId="14AD938B" w14:textId="3CA9EA03" w:rsidR="00680FEC" w:rsidRDefault="00680FEC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Después de ingresar al script se </w:t>
      </w:r>
      <w:r w:rsidR="00F21922">
        <w:rPr>
          <w:rFonts w:ascii="Century Gothic" w:eastAsia="Times New Roman" w:hAnsi="Century Gothic"/>
          <w:sz w:val="20"/>
          <w:szCs w:val="20"/>
          <w:lang w:val="es-ES" w:eastAsia="es-ES"/>
        </w:rPr>
        <w:t>encontrará</w:t>
      </w:r>
      <w:r w:rsidR="00022406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con la interfaz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de los datos de entra y salida como se ve en la imagen 2. </w:t>
      </w:r>
    </w:p>
    <w:p w14:paraId="4FAE7507" w14:textId="77777777" w:rsidR="00680FEC" w:rsidRDefault="00680FEC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2E9E05F" w14:textId="7E3A1110" w:rsidR="00B9709F" w:rsidRDefault="00680FEC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Los parámetros de entrada son:</w:t>
      </w:r>
    </w:p>
    <w:p w14:paraId="4E830A60" w14:textId="10DE683F" w:rsidR="00680FEC" w:rsidRDefault="00680FEC" w:rsidP="001F55A5">
      <w:pPr>
        <w:pStyle w:val="Prrafodelista"/>
        <w:numPr>
          <w:ilvl w:val="0"/>
          <w:numId w:val="18"/>
        </w:num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DGN</w:t>
      </w:r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s Comparar: 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Archivo de entrada tipo </w:t>
      </w:r>
      <w:r w:rsidR="00AC4F96">
        <w:rPr>
          <w:rFonts w:ascii="Century Gothic" w:eastAsia="Times New Roman" w:hAnsi="Century Gothic"/>
          <w:sz w:val="20"/>
          <w:szCs w:val="20"/>
          <w:lang w:val="es-ES" w:eastAsia="es-ES"/>
        </w:rPr>
        <w:t>CAD(</w:t>
      </w:r>
      <w:proofErr w:type="gramStart"/>
      <w:r w:rsidR="00AC4F96">
        <w:rPr>
          <w:rFonts w:ascii="Century Gothic" w:eastAsia="Times New Roman" w:hAnsi="Century Gothic"/>
          <w:sz w:val="20"/>
          <w:szCs w:val="20"/>
          <w:lang w:val="es-ES" w:eastAsia="es-ES"/>
        </w:rPr>
        <w:t>“</w:t>
      </w:r>
      <w:r w:rsidR="002E3808">
        <w:rPr>
          <w:rFonts w:ascii="Century Gothic" w:eastAsia="Times New Roman" w:hAnsi="Century Gothic"/>
          <w:sz w:val="20"/>
          <w:szCs w:val="20"/>
          <w:lang w:val="es-ES" w:eastAsia="es-ES"/>
        </w:rPr>
        <w:t>.</w:t>
      </w:r>
      <w:proofErr w:type="spellStart"/>
      <w:r>
        <w:rPr>
          <w:rFonts w:ascii="Century Gothic" w:eastAsia="Times New Roman" w:hAnsi="Century Gothic"/>
          <w:sz w:val="20"/>
          <w:szCs w:val="20"/>
          <w:lang w:val="es-ES" w:eastAsia="es-ES"/>
        </w:rPr>
        <w:t>dgn</w:t>
      </w:r>
      <w:proofErr w:type="spellEnd"/>
      <w:proofErr w:type="gramEnd"/>
      <w:r w:rsidR="00AC4F96">
        <w:rPr>
          <w:rFonts w:ascii="Century Gothic" w:eastAsia="Times New Roman" w:hAnsi="Century Gothic"/>
          <w:sz w:val="20"/>
          <w:szCs w:val="20"/>
          <w:lang w:val="es-ES" w:eastAsia="es-ES"/>
        </w:rPr>
        <w:t>”)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</w:t>
      </w:r>
    </w:p>
    <w:p w14:paraId="46107002" w14:textId="5D0F5D76" w:rsidR="00C639AC" w:rsidRDefault="00C639AC" w:rsidP="001F55A5">
      <w:pPr>
        <w:pStyle w:val="Prrafodelista"/>
        <w:numPr>
          <w:ilvl w:val="0"/>
          <w:numId w:val="18"/>
        </w:num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Curvas de nivel impares: Archivo de tipo </w:t>
      </w:r>
      <w:proofErr w:type="spellStart"/>
      <w:r>
        <w:rPr>
          <w:rFonts w:ascii="Century Gothic" w:eastAsia="Times New Roman" w:hAnsi="Century Gothic"/>
          <w:sz w:val="20"/>
          <w:szCs w:val="20"/>
          <w:lang w:val="es-ES" w:eastAsia="es-ES"/>
        </w:rPr>
        <w:t>shape</w:t>
      </w:r>
      <w:proofErr w:type="spellEnd"/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(‘.</w:t>
      </w:r>
      <w:proofErr w:type="spellStart"/>
      <w:r>
        <w:rPr>
          <w:rFonts w:ascii="Century Gothic" w:eastAsia="Times New Roman" w:hAnsi="Century Gothic"/>
          <w:sz w:val="20"/>
          <w:szCs w:val="20"/>
          <w:lang w:val="es-ES" w:eastAsia="es-ES"/>
        </w:rPr>
        <w:t>shp</w:t>
      </w:r>
      <w:proofErr w:type="spellEnd"/>
      <w:r>
        <w:rPr>
          <w:rFonts w:ascii="Century Gothic" w:eastAsia="Times New Roman" w:hAnsi="Century Gothic"/>
          <w:sz w:val="20"/>
          <w:szCs w:val="20"/>
          <w:lang w:val="es-ES" w:eastAsia="es-ES"/>
        </w:rPr>
        <w:t>’)</w:t>
      </w:r>
    </w:p>
    <w:p w14:paraId="49D9687C" w14:textId="1EAAFEF9" w:rsidR="00680FEC" w:rsidRPr="00680FEC" w:rsidRDefault="00680FEC" w:rsidP="00680FEC">
      <w:pPr>
        <w:ind w:left="1070"/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D7BA4DD" w14:textId="4F4C5421" w:rsidR="00B9709F" w:rsidRDefault="00680FEC" w:rsidP="00B9709F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Parámetro de salida:</w:t>
      </w:r>
    </w:p>
    <w:p w14:paraId="2CCA8B15" w14:textId="33B317C3" w:rsidR="001644ED" w:rsidRDefault="00680FEC" w:rsidP="00680FEC">
      <w:pPr>
        <w:pStyle w:val="Prrafodelista"/>
        <w:numPr>
          <w:ilvl w:val="0"/>
          <w:numId w:val="19"/>
        </w:num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Ruta</w:t>
      </w:r>
      <w:r w:rsidR="001F55A5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Salida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: la ruta de una carpeta en la cual se </w:t>
      </w:r>
      <w:r w:rsidR="00022406">
        <w:rPr>
          <w:rFonts w:ascii="Century Gothic" w:eastAsia="Times New Roman" w:hAnsi="Century Gothic"/>
          <w:sz w:val="20"/>
          <w:szCs w:val="20"/>
          <w:lang w:val="es-ES" w:eastAsia="es-ES"/>
        </w:rPr>
        <w:t>guardará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el archivo final de tipo .</w:t>
      </w:r>
      <w:proofErr w:type="spellStart"/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>shp</w:t>
      </w:r>
      <w:proofErr w:type="spellEnd"/>
    </w:p>
    <w:p w14:paraId="3E922731" w14:textId="3BF91538" w:rsidR="00680FEC" w:rsidRPr="001F55A5" w:rsidRDefault="004A284C" w:rsidP="001F55A5">
      <w:pPr>
        <w:pStyle w:val="Prrafodelista"/>
        <w:ind w:left="1430"/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4A284C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700224" behindDoc="0" locked="0" layoutInCell="1" allowOverlap="1" wp14:anchorId="526A8B1A" wp14:editId="7662A5DF">
            <wp:simplePos x="0" y="0"/>
            <wp:positionH relativeFrom="margin">
              <wp:align>center</wp:align>
            </wp:positionH>
            <wp:positionV relativeFrom="paragraph">
              <wp:posOffset>183695</wp:posOffset>
            </wp:positionV>
            <wp:extent cx="3078747" cy="2141406"/>
            <wp:effectExtent l="0" t="0" r="7620" b="0"/>
            <wp:wrapTopAndBottom/>
            <wp:docPr id="10974809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09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91AFB" w14:textId="4090B97A" w:rsidR="00DE0E2B" w:rsidRPr="001F55A5" w:rsidRDefault="00E02427" w:rsidP="001F55A5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2. </w:t>
      </w:r>
      <w:r w:rsidR="00680FEC">
        <w:rPr>
          <w:rFonts w:ascii="Century Gothic" w:eastAsia="Times New Roman" w:hAnsi="Century Gothic"/>
          <w:sz w:val="16"/>
          <w:szCs w:val="16"/>
          <w:lang w:val="es-ES" w:eastAsia="es-ES"/>
        </w:rPr>
        <w:t>Parámetros de entrada y salida del script</w:t>
      </w:r>
    </w:p>
    <w:p w14:paraId="4663915F" w14:textId="5EE3DEE3" w:rsidR="00F360A9" w:rsidRPr="00E02427" w:rsidRDefault="00F360A9" w:rsidP="00022406">
      <w:pPr>
        <w:rPr>
          <w:lang w:val="es-ES" w:eastAsia="es-ES"/>
        </w:rPr>
      </w:pPr>
    </w:p>
    <w:p w14:paraId="37AB8B91" w14:textId="2DEABC41" w:rsidR="00141BD3" w:rsidRDefault="00BC7878" w:rsidP="00747082">
      <w:pPr>
        <w:pStyle w:val="Ttulo2"/>
      </w:pPr>
      <w:r>
        <w:t>EJECUCI</w:t>
      </w:r>
      <w:r w:rsidR="24036E9D">
        <w:t>Ó</w:t>
      </w:r>
      <w:r>
        <w:t>N DE LA HERRAMIENTA</w:t>
      </w:r>
    </w:p>
    <w:p w14:paraId="48F7A337" w14:textId="28C01A03" w:rsidR="00BC7878" w:rsidRDefault="43E2EACA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 w:rsidRPr="05D55DCF">
        <w:rPr>
          <w:rFonts w:ascii="Century Gothic" w:hAnsi="Century Gothic"/>
          <w:sz w:val="20"/>
          <w:szCs w:val="20"/>
          <w:lang w:val="es-ES" w:eastAsia="es-ES"/>
        </w:rPr>
        <w:t xml:space="preserve">Para </w:t>
      </w:r>
      <w:r w:rsidR="00090E34">
        <w:rPr>
          <w:rFonts w:ascii="Century Gothic" w:hAnsi="Century Gothic"/>
          <w:sz w:val="20"/>
          <w:szCs w:val="20"/>
          <w:lang w:val="es-ES" w:eastAsia="es-ES"/>
        </w:rPr>
        <w:t xml:space="preserve">ejecutar la herramienta </w:t>
      </w:r>
      <w:r w:rsidR="0030294D">
        <w:rPr>
          <w:rFonts w:ascii="Century Gothic" w:hAnsi="Century Gothic"/>
          <w:sz w:val="20"/>
          <w:szCs w:val="20"/>
          <w:lang w:val="es-ES" w:eastAsia="es-ES"/>
        </w:rPr>
        <w:t xml:space="preserve">se deben </w:t>
      </w:r>
      <w:r w:rsidR="00090E34">
        <w:rPr>
          <w:rFonts w:ascii="Century Gothic" w:hAnsi="Century Gothic"/>
          <w:sz w:val="20"/>
          <w:szCs w:val="20"/>
          <w:lang w:val="es-ES" w:eastAsia="es-ES"/>
        </w:rPr>
        <w:t>seleccionar</w:t>
      </w:r>
      <w:r w:rsidR="0030294D">
        <w:rPr>
          <w:rFonts w:ascii="Century Gothic" w:hAnsi="Century Gothic"/>
          <w:sz w:val="20"/>
          <w:szCs w:val="20"/>
          <w:lang w:val="es-ES" w:eastAsia="es-ES"/>
        </w:rPr>
        <w:t xml:space="preserve"> como parámetros;</w:t>
      </w:r>
      <w:r w:rsidR="00813177">
        <w:rPr>
          <w:rFonts w:ascii="Century Gothic" w:hAnsi="Century Gothic"/>
          <w:sz w:val="20"/>
          <w:szCs w:val="20"/>
          <w:lang w:val="es-ES" w:eastAsia="es-ES"/>
        </w:rPr>
        <w:t xml:space="preserve"> el </w:t>
      </w:r>
      <w:proofErr w:type="gramStart"/>
      <w:r w:rsidR="004F6EE5">
        <w:rPr>
          <w:rFonts w:ascii="Century Gothic" w:hAnsi="Century Gothic"/>
          <w:sz w:val="20"/>
          <w:szCs w:val="20"/>
          <w:lang w:val="es-ES" w:eastAsia="es-ES"/>
        </w:rPr>
        <w:t>archivo .</w:t>
      </w:r>
      <w:proofErr w:type="spellStart"/>
      <w:r w:rsidR="004F6EE5">
        <w:rPr>
          <w:rFonts w:ascii="Century Gothic" w:hAnsi="Century Gothic"/>
          <w:sz w:val="20"/>
          <w:szCs w:val="20"/>
          <w:lang w:val="es-ES" w:eastAsia="es-ES"/>
        </w:rPr>
        <w:t>dgn</w:t>
      </w:r>
      <w:proofErr w:type="spellEnd"/>
      <w:proofErr w:type="gramEnd"/>
      <w:r w:rsidR="00C639AC">
        <w:rPr>
          <w:rFonts w:ascii="Century Gothic" w:hAnsi="Century Gothic"/>
          <w:sz w:val="20"/>
          <w:szCs w:val="20"/>
          <w:lang w:val="es-ES" w:eastAsia="es-ES"/>
        </w:rPr>
        <w:t>, archivo .</w:t>
      </w:r>
      <w:proofErr w:type="spellStart"/>
      <w:r w:rsidR="00C639AC">
        <w:rPr>
          <w:rFonts w:ascii="Century Gothic" w:hAnsi="Century Gothic"/>
          <w:sz w:val="20"/>
          <w:szCs w:val="20"/>
          <w:lang w:val="es-ES" w:eastAsia="es-ES"/>
        </w:rPr>
        <w:t>shp</w:t>
      </w:r>
      <w:proofErr w:type="spellEnd"/>
      <w:r w:rsidR="00C639AC">
        <w:rPr>
          <w:rFonts w:ascii="Century Gothic" w:hAnsi="Century Gothic"/>
          <w:sz w:val="20"/>
          <w:szCs w:val="20"/>
          <w:lang w:val="es-ES" w:eastAsia="es-ES"/>
        </w:rPr>
        <w:t xml:space="preserve"> de curvas impares</w:t>
      </w:r>
      <w:r w:rsidR="001F55A5">
        <w:rPr>
          <w:rFonts w:ascii="Century Gothic" w:hAnsi="Century Gothic"/>
          <w:sz w:val="20"/>
          <w:szCs w:val="20"/>
          <w:lang w:val="es-ES" w:eastAsia="es-ES"/>
        </w:rPr>
        <w:t xml:space="preserve"> y </w:t>
      </w:r>
      <w:r w:rsidRPr="05D55DCF">
        <w:rPr>
          <w:rFonts w:ascii="Century Gothic" w:hAnsi="Century Gothic"/>
          <w:sz w:val="20"/>
          <w:szCs w:val="20"/>
          <w:lang w:val="es-ES" w:eastAsia="es-ES"/>
        </w:rPr>
        <w:t>una carpeta de salida donde se va a</w:t>
      </w:r>
      <w:r w:rsidR="004F6EE5">
        <w:rPr>
          <w:rFonts w:ascii="Century Gothic" w:hAnsi="Century Gothic"/>
          <w:sz w:val="20"/>
          <w:szCs w:val="20"/>
          <w:lang w:val="es-ES" w:eastAsia="es-ES"/>
        </w:rPr>
        <w:t xml:space="preserve"> almacenar el archivo </w:t>
      </w:r>
      <w:r w:rsidR="00C639AC">
        <w:rPr>
          <w:rFonts w:ascii="Century Gothic" w:hAnsi="Century Gothic"/>
          <w:sz w:val="20"/>
          <w:szCs w:val="20"/>
          <w:lang w:val="es-ES" w:eastAsia="es-ES"/>
        </w:rPr>
        <w:t>.</w:t>
      </w:r>
      <w:proofErr w:type="spellStart"/>
      <w:r w:rsidR="00C639AC">
        <w:rPr>
          <w:rFonts w:ascii="Century Gothic" w:hAnsi="Century Gothic"/>
          <w:sz w:val="20"/>
          <w:szCs w:val="20"/>
          <w:lang w:val="es-ES" w:eastAsia="es-ES"/>
        </w:rPr>
        <w:t>shp</w:t>
      </w:r>
      <w:proofErr w:type="spellEnd"/>
      <w:r w:rsidR="00C639AC">
        <w:rPr>
          <w:rFonts w:ascii="Century Gothic" w:hAnsi="Century Gothic"/>
          <w:sz w:val="20"/>
          <w:szCs w:val="20"/>
          <w:lang w:val="es-ES" w:eastAsia="es-ES"/>
        </w:rPr>
        <w:t xml:space="preserve"> que contendrá la unión de los dos archivos</w:t>
      </w:r>
      <w:r w:rsidR="001F55A5">
        <w:rPr>
          <w:rFonts w:ascii="Century Gothic" w:hAnsi="Century Gothic"/>
          <w:sz w:val="20"/>
          <w:szCs w:val="20"/>
          <w:lang w:val="es-ES" w:eastAsia="es-ES"/>
        </w:rPr>
        <w:t xml:space="preserve"> de curvas de nivel</w:t>
      </w:r>
      <w:r w:rsidR="00090E34">
        <w:rPr>
          <w:rFonts w:ascii="Century Gothic" w:hAnsi="Century Gothic"/>
          <w:sz w:val="20"/>
          <w:szCs w:val="20"/>
          <w:lang w:val="es-ES" w:eastAsia="es-ES"/>
        </w:rPr>
        <w:t>.</w:t>
      </w:r>
    </w:p>
    <w:p w14:paraId="4C244FC0" w14:textId="77777777" w:rsidR="001F55A5" w:rsidRDefault="001F55A5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3351B57B" w14:textId="77777777" w:rsidR="001F55A5" w:rsidRDefault="001F55A5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332FCC40" w14:textId="20F38978" w:rsidR="005527EC" w:rsidRDefault="00AC4F96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 xml:space="preserve">Paso 1: Ingresa el </w:t>
      </w:r>
      <w:proofErr w:type="gramStart"/>
      <w:r>
        <w:rPr>
          <w:rFonts w:ascii="Century Gothic" w:hAnsi="Century Gothic"/>
          <w:sz w:val="20"/>
          <w:szCs w:val="20"/>
          <w:lang w:val="es-ES" w:eastAsia="es-ES"/>
        </w:rPr>
        <w:t>archivo .</w:t>
      </w:r>
      <w:proofErr w:type="spellStart"/>
      <w:r>
        <w:rPr>
          <w:rFonts w:ascii="Century Gothic" w:hAnsi="Century Gothic"/>
          <w:sz w:val="20"/>
          <w:szCs w:val="20"/>
          <w:lang w:val="es-ES" w:eastAsia="es-ES"/>
        </w:rPr>
        <w:t>dgn</w:t>
      </w:r>
      <w:proofErr w:type="spellEnd"/>
      <w:proofErr w:type="gramEnd"/>
    </w:p>
    <w:p w14:paraId="70CAEEF2" w14:textId="5737CCC8" w:rsidR="005527EC" w:rsidRDefault="004A284C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 w:rsidRPr="004A284C">
        <w:rPr>
          <w:rFonts w:ascii="Century Gothic" w:hAnsi="Century Gothic"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701248" behindDoc="0" locked="0" layoutInCell="1" allowOverlap="1" wp14:anchorId="5D730A6E" wp14:editId="29B5C111">
            <wp:simplePos x="0" y="0"/>
            <wp:positionH relativeFrom="column">
              <wp:posOffset>376885</wp:posOffset>
            </wp:positionH>
            <wp:positionV relativeFrom="paragraph">
              <wp:posOffset>203835</wp:posOffset>
            </wp:positionV>
            <wp:extent cx="5793105" cy="2564130"/>
            <wp:effectExtent l="0" t="0" r="0" b="7620"/>
            <wp:wrapSquare wrapText="bothSides"/>
            <wp:docPr id="7473435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43511" name="Imagen 1" descr="Interfaz de usuario gráfica, Texto, Aplicación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34B91" w14:textId="59C16C8C" w:rsidR="00DE0E2B" w:rsidRDefault="00DE0E2B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lastRenderedPageBreak/>
        <w:t xml:space="preserve">Imagen </w:t>
      </w:r>
      <w:r w:rsidR="00ED670D">
        <w:rPr>
          <w:rFonts w:ascii="Century Gothic" w:eastAsia="Times New Roman" w:hAnsi="Century Gothic"/>
          <w:sz w:val="16"/>
          <w:szCs w:val="16"/>
          <w:lang w:val="es-ES" w:eastAsia="es-ES"/>
        </w:rPr>
        <w:t>3</w:t>
      </w: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Parámetros de entrada – </w:t>
      </w:r>
      <w:r w:rsidR="00C639AC">
        <w:rPr>
          <w:rFonts w:ascii="Century Gothic" w:eastAsia="Times New Roman" w:hAnsi="Century Gothic"/>
          <w:sz w:val="16"/>
          <w:szCs w:val="16"/>
          <w:lang w:val="es-ES" w:eastAsia="es-ES"/>
        </w:rPr>
        <w:t>DGN a Comparar</w:t>
      </w:r>
    </w:p>
    <w:p w14:paraId="43360826" w14:textId="062A33E4" w:rsidR="00DE0E2B" w:rsidRDefault="00DE0E2B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045AF459" w14:textId="245376E0" w:rsidR="005527EC" w:rsidRDefault="005527EC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6E5F688B" w14:textId="36DBE88D" w:rsidR="005527EC" w:rsidRDefault="00AC4F96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 xml:space="preserve">Paso </w:t>
      </w:r>
      <w:r w:rsidR="00ED670D">
        <w:rPr>
          <w:rFonts w:ascii="Century Gothic" w:hAnsi="Century Gothic"/>
          <w:sz w:val="20"/>
          <w:szCs w:val="20"/>
          <w:lang w:val="es-ES" w:eastAsia="es-ES"/>
        </w:rPr>
        <w:t>2</w:t>
      </w:r>
      <w:r>
        <w:rPr>
          <w:rFonts w:ascii="Century Gothic" w:hAnsi="Century Gothic"/>
          <w:sz w:val="20"/>
          <w:szCs w:val="20"/>
          <w:lang w:val="es-ES" w:eastAsia="es-ES"/>
        </w:rPr>
        <w:t>: Seleccion</w:t>
      </w:r>
      <w:r w:rsidR="00C639AC">
        <w:rPr>
          <w:rFonts w:ascii="Century Gothic" w:hAnsi="Century Gothic"/>
          <w:sz w:val="20"/>
          <w:szCs w:val="20"/>
          <w:lang w:val="es-ES" w:eastAsia="es-ES"/>
        </w:rPr>
        <w:t>ar el archivo .</w:t>
      </w:r>
      <w:proofErr w:type="spellStart"/>
      <w:r w:rsidR="00C639AC">
        <w:rPr>
          <w:rFonts w:ascii="Century Gothic" w:hAnsi="Century Gothic"/>
          <w:sz w:val="20"/>
          <w:szCs w:val="20"/>
          <w:lang w:val="es-ES" w:eastAsia="es-ES"/>
        </w:rPr>
        <w:t>shp</w:t>
      </w:r>
      <w:proofErr w:type="spellEnd"/>
      <w:r w:rsidR="00C639AC">
        <w:rPr>
          <w:rFonts w:ascii="Century Gothic" w:hAnsi="Century Gothic"/>
          <w:sz w:val="20"/>
          <w:szCs w:val="20"/>
          <w:lang w:val="es-ES" w:eastAsia="es-ES"/>
        </w:rPr>
        <w:t xml:space="preserve"> que contiene las curvas impares</w:t>
      </w:r>
    </w:p>
    <w:p w14:paraId="2B2BD13A" w14:textId="27976273" w:rsidR="005527EC" w:rsidRDefault="004A284C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 w:rsidRPr="004A284C">
        <w:rPr>
          <w:rFonts w:ascii="Century Gothic" w:hAnsi="Century Gothic"/>
          <w:noProof/>
          <w:sz w:val="20"/>
          <w:szCs w:val="20"/>
          <w:lang w:val="es-ES" w:eastAsia="es-ES"/>
        </w:rPr>
        <w:drawing>
          <wp:inline distT="0" distB="0" distL="0" distR="0" wp14:anchorId="0A7E4831" wp14:editId="60441627">
            <wp:extent cx="6332220" cy="2788920"/>
            <wp:effectExtent l="0" t="0" r="0" b="0"/>
            <wp:docPr id="16359690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6905" name="Imagen 1" descr="Interfaz de usuario gráfica, Aplicación, Word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630" w14:textId="6B11B1A7" w:rsidR="005527EC" w:rsidRDefault="005527EC" w:rsidP="05D55DCF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7F49BA60" w14:textId="4B9BE2C8" w:rsidR="00813177" w:rsidRDefault="00DE0E2B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</w:t>
      </w:r>
      <w:r w:rsidR="00ED670D">
        <w:rPr>
          <w:rFonts w:ascii="Century Gothic" w:eastAsia="Times New Roman" w:hAnsi="Century Gothic"/>
          <w:sz w:val="16"/>
          <w:szCs w:val="16"/>
          <w:lang w:val="es-ES" w:eastAsia="es-ES"/>
        </w:rPr>
        <w:t>4</w:t>
      </w: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Parámetros de </w:t>
      </w:r>
      <w:r w:rsidR="00C639AC">
        <w:rPr>
          <w:rFonts w:ascii="Century Gothic" w:eastAsia="Times New Roman" w:hAnsi="Century Gothic"/>
          <w:sz w:val="16"/>
          <w:szCs w:val="16"/>
          <w:lang w:val="es-ES" w:eastAsia="es-ES"/>
        </w:rPr>
        <w:t>entrada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– </w:t>
      </w:r>
      <w:r w:rsidR="00C639AC">
        <w:rPr>
          <w:rFonts w:ascii="Century Gothic" w:eastAsia="Times New Roman" w:hAnsi="Century Gothic"/>
          <w:sz w:val="16"/>
          <w:szCs w:val="16"/>
          <w:lang w:val="es-ES" w:eastAsia="es-ES"/>
        </w:rPr>
        <w:t>Curva de nivel impares</w:t>
      </w:r>
    </w:p>
    <w:p w14:paraId="28859189" w14:textId="434B033F" w:rsidR="004A284C" w:rsidRDefault="004A284C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5654CB01" w14:textId="301C6CC5" w:rsidR="00C639AC" w:rsidRDefault="00C639AC" w:rsidP="00022406">
      <w:pPr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33E9C371" w14:textId="77777777" w:rsidR="00C639AC" w:rsidRDefault="00C639AC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36683189" w14:textId="3E716FB1" w:rsidR="00C639AC" w:rsidRDefault="00C639AC" w:rsidP="00C639AC">
      <w:pPr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>Paso 3: Seleccionar la carpeta en la cual se va almacenar el archivo de salida</w:t>
      </w:r>
    </w:p>
    <w:p w14:paraId="1A067788" w14:textId="7567081D" w:rsidR="004A284C" w:rsidRDefault="004A284C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04A284C">
        <w:rPr>
          <w:rFonts w:ascii="Century Gothic" w:eastAsia="Times New Roman" w:hAnsi="Century Gothic"/>
          <w:noProof/>
          <w:sz w:val="16"/>
          <w:szCs w:val="16"/>
          <w:lang w:val="es-ES" w:eastAsia="es-ES"/>
        </w:rPr>
        <w:drawing>
          <wp:anchor distT="0" distB="0" distL="114300" distR="114300" simplePos="0" relativeHeight="251702272" behindDoc="0" locked="0" layoutInCell="1" allowOverlap="1" wp14:anchorId="4EE37650" wp14:editId="11FE1312">
            <wp:simplePos x="0" y="0"/>
            <wp:positionH relativeFrom="margin">
              <wp:posOffset>-56515</wp:posOffset>
            </wp:positionH>
            <wp:positionV relativeFrom="paragraph">
              <wp:posOffset>244371</wp:posOffset>
            </wp:positionV>
            <wp:extent cx="6332220" cy="2712720"/>
            <wp:effectExtent l="0" t="0" r="0" b="0"/>
            <wp:wrapTopAndBottom/>
            <wp:docPr id="177468812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88129" name="Imagen 1" descr="Interfaz de usuario gráfica, Texto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44829" w14:textId="12C3BA8D" w:rsidR="004A284C" w:rsidRDefault="004A284C" w:rsidP="00DE0E2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7E62B1BA" w14:textId="5E577024" w:rsidR="00C639AC" w:rsidRDefault="00C639AC" w:rsidP="00C639AC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ab/>
      </w: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5</w:t>
      </w:r>
      <w:r w:rsidRPr="05D55DC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Parámetros de salida – Ruta Salida</w:t>
      </w:r>
    </w:p>
    <w:p w14:paraId="73338190" w14:textId="2B492F19" w:rsidR="000B0610" w:rsidRDefault="000B0610" w:rsidP="003D3330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4D2EF22B" w14:textId="30BFD8F1" w:rsidR="003D3330" w:rsidRPr="00AC4F96" w:rsidRDefault="00AC4F96" w:rsidP="003D3330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E</w:t>
      </w:r>
      <w:r w:rsidR="003D3330" w:rsidRPr="00AC4F96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n la imagen </w:t>
      </w:r>
      <w:r w:rsidR="00C639AC">
        <w:rPr>
          <w:rFonts w:ascii="Century Gothic" w:eastAsia="Times New Roman" w:hAnsi="Century Gothic"/>
          <w:sz w:val="20"/>
          <w:szCs w:val="20"/>
          <w:lang w:val="es-ES" w:eastAsia="es-ES"/>
        </w:rPr>
        <w:t>6</w:t>
      </w:r>
      <w:r w:rsidR="00022406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se encuentra</w:t>
      </w:r>
      <w:r w:rsidR="003D3330" w:rsidRPr="00AC4F96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un ejemplo de la ejecución del script después de haber ingresado los parámetros que requiere para su ejecución. </w:t>
      </w:r>
    </w:p>
    <w:p w14:paraId="740452A2" w14:textId="317B63F9" w:rsidR="00ED670D" w:rsidRDefault="00ED670D" w:rsidP="00813177">
      <w:pPr>
        <w:rPr>
          <w:rFonts w:ascii="Century Gothic" w:eastAsia="Century Gothic" w:hAnsi="Century Gothic" w:cs="Century Gothic"/>
          <w:sz w:val="20"/>
          <w:szCs w:val="20"/>
        </w:rPr>
      </w:pPr>
    </w:p>
    <w:p w14:paraId="3A99AE34" w14:textId="472F1C8C" w:rsidR="00ED670D" w:rsidRDefault="004A284C" w:rsidP="00813177">
      <w:pPr>
        <w:rPr>
          <w:rFonts w:ascii="Century Gothic" w:eastAsia="Century Gothic" w:hAnsi="Century Gothic" w:cs="Century Gothic"/>
          <w:sz w:val="20"/>
          <w:szCs w:val="20"/>
        </w:rPr>
      </w:pPr>
      <w:r w:rsidRPr="004A284C">
        <w:rPr>
          <w:rFonts w:ascii="Century Gothic" w:eastAsia="Century Gothic" w:hAnsi="Century Gothic" w:cs="Century Gothic"/>
          <w:noProof/>
          <w:sz w:val="20"/>
          <w:szCs w:val="20"/>
          <w:lang w:val="es-ES" w:eastAsia="es-ES"/>
        </w:rPr>
        <w:lastRenderedPageBreak/>
        <w:drawing>
          <wp:anchor distT="0" distB="0" distL="114300" distR="114300" simplePos="0" relativeHeight="251699200" behindDoc="0" locked="0" layoutInCell="1" allowOverlap="1" wp14:anchorId="0762BB8A" wp14:editId="2BBE37FC">
            <wp:simplePos x="0" y="0"/>
            <wp:positionH relativeFrom="column">
              <wp:posOffset>846718</wp:posOffset>
            </wp:positionH>
            <wp:positionV relativeFrom="paragraph">
              <wp:posOffset>220717</wp:posOffset>
            </wp:positionV>
            <wp:extent cx="4519930" cy="3815080"/>
            <wp:effectExtent l="0" t="0" r="0" b="0"/>
            <wp:wrapTopAndBottom/>
            <wp:docPr id="1079543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43393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31518" w14:textId="2203F23A" w:rsidR="003D3330" w:rsidRDefault="003D3330" w:rsidP="003D3330">
      <w:pPr>
        <w:jc w:val="center"/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</w:pPr>
      <w:r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 xml:space="preserve">Imagen </w:t>
      </w:r>
      <w:r w:rsidR="00C639AC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6</w:t>
      </w:r>
      <w:r w:rsidRPr="05D55DCF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 xml:space="preserve">. </w:t>
      </w:r>
      <w:r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LOG del script</w:t>
      </w:r>
    </w:p>
    <w:p w14:paraId="6C002B49" w14:textId="6ADCCB3C" w:rsidR="003D3330" w:rsidRDefault="003D3330" w:rsidP="00813177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086C787" w14:textId="3E33D7A5" w:rsidR="003D3330" w:rsidRDefault="003D3330" w:rsidP="00813177">
      <w:pPr>
        <w:rPr>
          <w:rFonts w:ascii="Century Gothic" w:eastAsia="Century Gothic" w:hAnsi="Century Gothic" w:cs="Century Gothic"/>
          <w:sz w:val="20"/>
          <w:szCs w:val="20"/>
        </w:rPr>
      </w:pPr>
    </w:p>
    <w:p w14:paraId="444986F5" w14:textId="714F8223" w:rsidR="008A436D" w:rsidRPr="00813177" w:rsidRDefault="008A436D" w:rsidP="00813177">
      <w:pPr>
        <w:rPr>
          <w:rFonts w:ascii="Century Gothic" w:eastAsia="Century Gothic" w:hAnsi="Century Gothic" w:cs="Century Gothic"/>
          <w:sz w:val="20"/>
          <w:szCs w:val="20"/>
        </w:rPr>
      </w:pPr>
    </w:p>
    <w:p w14:paraId="408B083A" w14:textId="0FBF8C11" w:rsidR="003D3330" w:rsidRPr="003D3330" w:rsidRDefault="00747082" w:rsidP="003D3330">
      <w:pPr>
        <w:pStyle w:val="Ttulo2"/>
      </w:pPr>
      <w:r>
        <w:t>RESULTADOS</w:t>
      </w:r>
    </w:p>
    <w:p w14:paraId="4D6EAA06" w14:textId="61FB5D14" w:rsidR="004D5FCD" w:rsidRDefault="0030294D" w:rsidP="00ED670D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eastAsia="Century Gothic" w:hAnsi="Century Gothic" w:cs="Century Gothic"/>
          <w:sz w:val="20"/>
          <w:szCs w:val="20"/>
          <w:lang w:val="es-ES"/>
        </w:rPr>
        <w:t xml:space="preserve">Por último, </w:t>
      </w:r>
      <w:r>
        <w:rPr>
          <w:rFonts w:ascii="Century Gothic" w:eastAsia="Century Gothic" w:hAnsi="Century Gothic" w:cs="Century Gothic"/>
          <w:sz w:val="20"/>
          <w:szCs w:val="20"/>
        </w:rPr>
        <w:t>como</w:t>
      </w:r>
      <w:r w:rsidR="2D1D1283" w:rsidRPr="05D55DCF">
        <w:rPr>
          <w:rFonts w:ascii="Century Gothic" w:eastAsia="Century Gothic" w:hAnsi="Century Gothic" w:cs="Century Gothic"/>
          <w:sz w:val="20"/>
          <w:szCs w:val="20"/>
        </w:rPr>
        <w:t xml:space="preserve"> resultado se </w:t>
      </w:r>
      <w:r w:rsidR="00090E34">
        <w:rPr>
          <w:rFonts w:ascii="Century Gothic" w:eastAsia="Century Gothic" w:hAnsi="Century Gothic" w:cs="Century Gothic"/>
          <w:sz w:val="20"/>
          <w:szCs w:val="20"/>
        </w:rPr>
        <w:t>obtiene un archivo .</w:t>
      </w:r>
      <w:proofErr w:type="spellStart"/>
      <w:r w:rsidR="00C639AC">
        <w:rPr>
          <w:rFonts w:ascii="Century Gothic" w:eastAsia="Century Gothic" w:hAnsi="Century Gothic" w:cs="Century Gothic"/>
          <w:sz w:val="20"/>
          <w:szCs w:val="20"/>
        </w:rPr>
        <w:t>shp</w:t>
      </w:r>
      <w:proofErr w:type="spellEnd"/>
      <w:r w:rsidR="00090E34">
        <w:rPr>
          <w:rFonts w:ascii="Century Gothic" w:eastAsia="Century Gothic" w:hAnsi="Century Gothic" w:cs="Century Gothic"/>
          <w:sz w:val="20"/>
          <w:szCs w:val="20"/>
        </w:rPr>
        <w:t xml:space="preserve"> dentro de la carpeta que se escogió como “Ruta</w:t>
      </w:r>
      <w:r w:rsidR="00ED670D">
        <w:rPr>
          <w:rFonts w:ascii="Century Gothic" w:eastAsia="Century Gothic" w:hAnsi="Century Gothic" w:cs="Century Gothic"/>
          <w:sz w:val="20"/>
          <w:szCs w:val="20"/>
        </w:rPr>
        <w:t xml:space="preserve"> Salida</w:t>
      </w:r>
      <w:r w:rsidR="00090E34">
        <w:rPr>
          <w:rFonts w:ascii="Century Gothic" w:eastAsia="Century Gothic" w:hAnsi="Century Gothic" w:cs="Century Gothic"/>
          <w:sz w:val="20"/>
          <w:szCs w:val="20"/>
        </w:rPr>
        <w:t>”</w:t>
      </w:r>
      <w:r w:rsidR="003D3330">
        <w:rPr>
          <w:rFonts w:ascii="Century Gothic" w:eastAsia="Century Gothic" w:hAnsi="Century Gothic" w:cs="Century Gothic"/>
          <w:sz w:val="20"/>
          <w:szCs w:val="20"/>
        </w:rPr>
        <w:t>.</w:t>
      </w:r>
      <w:r w:rsidR="00795625" w:rsidRPr="00795625">
        <w:rPr>
          <w:rFonts w:ascii="Century Gothic" w:hAnsi="Century Gothic"/>
          <w:sz w:val="20"/>
          <w:szCs w:val="20"/>
          <w:lang w:val="es-ES" w:eastAsia="es-ES"/>
        </w:rPr>
        <w:t xml:space="preserve"> </w:t>
      </w:r>
      <w:r w:rsidR="00795625">
        <w:rPr>
          <w:rFonts w:ascii="Century Gothic" w:hAnsi="Century Gothic"/>
          <w:sz w:val="20"/>
          <w:szCs w:val="20"/>
          <w:lang w:val="es-ES" w:eastAsia="es-ES"/>
        </w:rPr>
        <w:t>(Nota: Al finalizar la ejecución del script en la carpeta selecciona para almacenar el archivo de salida encontra</w:t>
      </w:r>
      <w:r w:rsidR="00022406">
        <w:rPr>
          <w:rFonts w:ascii="Century Gothic" w:hAnsi="Century Gothic"/>
          <w:sz w:val="20"/>
          <w:szCs w:val="20"/>
          <w:lang w:val="es-ES" w:eastAsia="es-ES"/>
        </w:rPr>
        <w:t>ran</w:t>
      </w:r>
      <w:r w:rsidR="00795625">
        <w:rPr>
          <w:rFonts w:ascii="Century Gothic" w:hAnsi="Century Gothic"/>
          <w:sz w:val="20"/>
          <w:szCs w:val="20"/>
          <w:lang w:val="es-ES" w:eastAsia="es-ES"/>
        </w:rPr>
        <w:t xml:space="preserve"> dos </w:t>
      </w:r>
      <w:proofErr w:type="gramStart"/>
      <w:r w:rsidR="00795625">
        <w:rPr>
          <w:rFonts w:ascii="Century Gothic" w:hAnsi="Century Gothic"/>
          <w:sz w:val="20"/>
          <w:szCs w:val="20"/>
          <w:lang w:val="es-ES" w:eastAsia="es-ES"/>
        </w:rPr>
        <w:t>bases .GDB</w:t>
      </w:r>
      <w:proofErr w:type="gramEnd"/>
      <w:r w:rsidR="00795625">
        <w:rPr>
          <w:rFonts w:ascii="Century Gothic" w:hAnsi="Century Gothic"/>
          <w:sz w:val="20"/>
          <w:szCs w:val="20"/>
          <w:lang w:val="es-ES" w:eastAsia="es-ES"/>
        </w:rPr>
        <w:t xml:space="preserve"> obviarlas, son utilizadas en el proceso de la ejecución del programa)</w:t>
      </w:r>
    </w:p>
    <w:p w14:paraId="57CAFB0A" w14:textId="24C2AF95" w:rsidR="004A284C" w:rsidRPr="00ED670D" w:rsidRDefault="004A284C" w:rsidP="00ED670D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A284C">
        <w:rPr>
          <w:rFonts w:ascii="Century Gothic" w:eastAsia="Century Gothic" w:hAnsi="Century Gothic" w:cs="Century Gothic"/>
          <w:noProof/>
          <w:sz w:val="20"/>
          <w:szCs w:val="20"/>
          <w:lang w:val="es-ES" w:eastAsia="es-ES"/>
        </w:rPr>
        <w:drawing>
          <wp:inline distT="0" distB="0" distL="0" distR="0" wp14:anchorId="5BD6A4B8" wp14:editId="1A6E770F">
            <wp:extent cx="6332220" cy="2687955"/>
            <wp:effectExtent l="0" t="0" r="0" b="0"/>
            <wp:docPr id="2114506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06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BD01" w14:textId="5C852512" w:rsidR="004D5FCD" w:rsidRDefault="004D5FCD" w:rsidP="00B13548">
      <w:pPr>
        <w:jc w:val="center"/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</w:pPr>
    </w:p>
    <w:p w14:paraId="388BEBD4" w14:textId="55769E30" w:rsidR="003D3330" w:rsidRDefault="003D3330" w:rsidP="003D3330">
      <w:pPr>
        <w:jc w:val="center"/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</w:pPr>
      <w:r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lastRenderedPageBreak/>
        <w:t xml:space="preserve">Imagen </w:t>
      </w:r>
      <w:r w:rsidR="00ED670D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6</w:t>
      </w:r>
      <w:r w:rsidRPr="05D55DCF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 xml:space="preserve">. </w:t>
      </w:r>
      <w:r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Archivo de salida – “</w:t>
      </w:r>
      <w:r w:rsidR="00ED670D"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Reporte_Conteo_Curvas.txt</w:t>
      </w:r>
      <w:r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  <w:t>”</w:t>
      </w:r>
    </w:p>
    <w:p w14:paraId="0AB6C469" w14:textId="38386EF9" w:rsidR="004D5FCD" w:rsidRDefault="004D5FCD" w:rsidP="00B13548">
      <w:pPr>
        <w:jc w:val="center"/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</w:pPr>
    </w:p>
    <w:p w14:paraId="432C4528" w14:textId="472D85BC" w:rsidR="004D5FCD" w:rsidRDefault="004D5FCD" w:rsidP="00B13548">
      <w:pPr>
        <w:jc w:val="center"/>
        <w:rPr>
          <w:rFonts w:ascii="Century Gothic" w:eastAsia="Century Gothic" w:hAnsi="Century Gothic" w:cs="Century Gothic"/>
          <w:color w:val="000000" w:themeColor="text1"/>
          <w:sz w:val="16"/>
          <w:szCs w:val="16"/>
          <w:lang w:val="es-ES"/>
        </w:rPr>
      </w:pPr>
    </w:p>
    <w:p w14:paraId="22B70A35" w14:textId="16A8ECC4" w:rsidR="004D5FCD" w:rsidRDefault="004D5FCD" w:rsidP="00B13548">
      <w:pPr>
        <w:jc w:val="center"/>
        <w:rPr>
          <w:rFonts w:ascii="Century Gothic" w:eastAsia="Century Gothic" w:hAnsi="Century Gothic" w:cs="Century Gothic"/>
          <w:sz w:val="20"/>
          <w:szCs w:val="20"/>
          <w:lang w:val="es-ES"/>
        </w:rPr>
      </w:pPr>
    </w:p>
    <w:p w14:paraId="5E43BD46" w14:textId="3C3F9EA3" w:rsidR="00814477" w:rsidRPr="00B13548" w:rsidRDefault="00814477" w:rsidP="00B13548">
      <w:pPr>
        <w:jc w:val="center"/>
        <w:rPr>
          <w:rFonts w:ascii="Century Gothic" w:eastAsia="Century Gothic" w:hAnsi="Century Gothic" w:cs="Century Gothic"/>
          <w:sz w:val="20"/>
          <w:szCs w:val="20"/>
          <w:lang w:val="es-ES"/>
        </w:rPr>
      </w:pPr>
    </w:p>
    <w:p w14:paraId="4B160E1F" w14:textId="77777777" w:rsidR="00141BD3" w:rsidRPr="00F52F79" w:rsidRDefault="00141BD3" w:rsidP="00747082">
      <w:pPr>
        <w:pStyle w:val="Ttulo1"/>
      </w:pPr>
      <w:r w:rsidRPr="00F52F79">
        <w:t>CONTROL DE CAMBIOS</w:t>
      </w:r>
    </w:p>
    <w:p w14:paraId="4778CB44" w14:textId="09186316" w:rsidR="00C26343" w:rsidRPr="00C26343" w:rsidRDefault="00C26343" w:rsidP="00C26343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>Registrar las dos últimas versiones (para el caso de actualizaciones de documentos) así:</w:t>
      </w:r>
    </w:p>
    <w:p w14:paraId="3832FC60" w14:textId="4F9BDEA6" w:rsidR="00C26343" w:rsidRPr="00C26343" w:rsidRDefault="00C26343" w:rsidP="00C26343">
      <w:pPr>
        <w:jc w:val="both"/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68"/>
        <w:gridCol w:w="7334"/>
        <w:gridCol w:w="1060"/>
      </w:tblGrid>
      <w:tr w:rsidR="00141BD3" w:rsidRPr="00C26343" w14:paraId="021624F3" w14:textId="77777777" w:rsidTr="00C26343">
        <w:trPr>
          <w:trHeight w:val="340"/>
        </w:trPr>
        <w:tc>
          <w:tcPr>
            <w:tcW w:w="787" w:type="pct"/>
            <w:shd w:val="clear" w:color="auto" w:fill="6667AD"/>
            <w:vAlign w:val="center"/>
          </w:tcPr>
          <w:p w14:paraId="36408B63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1" w:type="pct"/>
            <w:shd w:val="clear" w:color="auto" w:fill="6667AD"/>
            <w:vAlign w:val="center"/>
          </w:tcPr>
          <w:p w14:paraId="65302E94" w14:textId="7CD0B1B4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2" w:type="pct"/>
            <w:shd w:val="clear" w:color="auto" w:fill="6667AD"/>
            <w:vAlign w:val="center"/>
          </w:tcPr>
          <w:p w14:paraId="0477C6E6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C26343" w:rsidRPr="00C26343" w14:paraId="032C3897" w14:textId="77777777" w:rsidTr="00C26343">
        <w:trPr>
          <w:trHeight w:val="84"/>
        </w:trPr>
        <w:tc>
          <w:tcPr>
            <w:tcW w:w="787" w:type="pct"/>
            <w:shd w:val="clear" w:color="auto" w:fill="auto"/>
            <w:vAlign w:val="center"/>
          </w:tcPr>
          <w:p w14:paraId="26942504" w14:textId="193F30FF" w:rsidR="00C26343" w:rsidRPr="00C26343" w:rsidRDefault="00022406" w:rsidP="00C26343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23</w:t>
            </w:r>
            <w:r w:rsidR="00C26343" w:rsidRPr="00C26343">
              <w:rPr>
                <w:rFonts w:ascii="Century Gothic" w:hAnsi="Century Gothic" w:cs="Arial"/>
                <w:b/>
                <w:sz w:val="16"/>
                <w:szCs w:val="16"/>
              </w:rPr>
              <w:t>/</w:t>
            </w:r>
            <w:r>
              <w:rPr>
                <w:rFonts w:ascii="Century Gothic" w:hAnsi="Century Gothic" w:cs="Arial"/>
                <w:b/>
                <w:sz w:val="16"/>
                <w:szCs w:val="16"/>
              </w:rPr>
              <w:t>10</w:t>
            </w:r>
            <w:r w:rsidR="00C26343" w:rsidRPr="00C26343">
              <w:rPr>
                <w:rFonts w:ascii="Century Gothic" w:hAnsi="Century Gothic" w:cs="Arial"/>
                <w:b/>
                <w:sz w:val="16"/>
                <w:szCs w:val="16"/>
              </w:rPr>
              <w:t>/</w:t>
            </w:r>
            <w:r w:rsidR="002E3808">
              <w:rPr>
                <w:rFonts w:ascii="Century Gothic" w:hAnsi="Century Gothic" w:cs="Arial"/>
                <w:b/>
                <w:sz w:val="16"/>
                <w:szCs w:val="16"/>
              </w:rPr>
              <w:t>2023</w:t>
            </w:r>
          </w:p>
        </w:tc>
        <w:tc>
          <w:tcPr>
            <w:tcW w:w="3681" w:type="pct"/>
            <w:shd w:val="clear" w:color="auto" w:fill="auto"/>
            <w:vAlign w:val="center"/>
          </w:tcPr>
          <w:p w14:paraId="07C26223" w14:textId="4E2E74E6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eastAsia="Calibri" w:hAnsi="Century Gothic" w:cs="Times New Roman"/>
                <w:sz w:val="16"/>
                <w:szCs w:val="16"/>
              </w:rPr>
              <w:t>Se adopta como versión 1 debido a la actualización de la Cadena de Valor en Comité Institucional de Gestión y Desempeño del 3 de marzo del 2023, nuevos lineamientos frente a la generación, actualización y derogación de documentos del SGI.</w:t>
            </w:r>
          </w:p>
          <w:p w14:paraId="473B8C1E" w14:textId="5B34825B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hAnsi="Century Gothic" w:cs="Times New Roman"/>
                <w:sz w:val="16"/>
                <w:szCs w:val="16"/>
              </w:rPr>
              <w:t>Hace parte del proceso de</w:t>
            </w:r>
            <w:r w:rsidR="002E3808">
              <w:rPr>
                <w:rFonts w:ascii="Century Gothic" w:hAnsi="Century Gothic" w:cs="Times New Roman"/>
                <w:b/>
                <w:bCs/>
                <w:sz w:val="16"/>
                <w:szCs w:val="16"/>
              </w:rPr>
              <w:t xml:space="preserve"> la dirección de gestión de la información geográfica</w:t>
            </w:r>
            <w:r w:rsidR="00795625">
              <w:rPr>
                <w:rFonts w:ascii="Century Gothic" w:hAnsi="Century Gothic" w:cs="Times New Roman"/>
                <w:b/>
                <w:bCs/>
                <w:sz w:val="16"/>
                <w:szCs w:val="16"/>
              </w:rPr>
              <w:t>.</w:t>
            </w:r>
          </w:p>
          <w:p w14:paraId="6FF91242" w14:textId="3CA7DE56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ajusta el documento según la nueva Estructura Orgánica</w:t>
            </w:r>
            <w:r w:rsidR="00022406">
              <w:rPr>
                <w:rFonts w:ascii="Century Gothic" w:hAnsi="Century Gothic" w:cs="Arial"/>
                <w:sz w:val="16"/>
                <w:szCs w:val="16"/>
              </w:rPr>
              <w:t xml:space="preserve"> aprobada por Decreto 846 del 23 de octubre del 2023</w:t>
            </w:r>
            <w:r w:rsidRPr="00C26343">
              <w:rPr>
                <w:rFonts w:ascii="Century Gothic" w:hAnsi="Century Gothic" w:cs="Arial"/>
                <w:sz w:val="16"/>
                <w:szCs w:val="16"/>
              </w:rPr>
              <w:t>.</w:t>
            </w:r>
          </w:p>
          <w:p w14:paraId="1BE180D6" w14:textId="00B80F81" w:rsidR="00C26343" w:rsidRPr="00C26343" w:rsidRDefault="00C26343" w:rsidP="002E3808">
            <w:pPr>
              <w:pStyle w:val="Prrafodelista"/>
              <w:spacing w:after="0"/>
              <w:ind w:left="360"/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</w:p>
        </w:tc>
        <w:tc>
          <w:tcPr>
            <w:tcW w:w="532" w:type="pct"/>
            <w:shd w:val="clear" w:color="auto" w:fill="auto"/>
            <w:vAlign w:val="center"/>
          </w:tcPr>
          <w:p w14:paraId="3518601E" w14:textId="77777777" w:rsidR="00C26343" w:rsidRPr="00C26343" w:rsidRDefault="00C26343" w:rsidP="00C26343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0211BE9A" w14:textId="1D54114E" w:rsidR="00141BD3" w:rsidRPr="00C26343" w:rsidRDefault="00141BD3" w:rsidP="00F52F79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p w14:paraId="05E936B6" w14:textId="34C18EEA" w:rsidR="00C26343" w:rsidRPr="00C26343" w:rsidRDefault="00C26343" w:rsidP="00C26343">
      <w:pPr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 xml:space="preserve">Registrar la creación del documento en versión 1 así: </w:t>
      </w:r>
    </w:p>
    <w:p w14:paraId="047B5E2B" w14:textId="77777777" w:rsidR="00C26343" w:rsidRPr="00C26343" w:rsidRDefault="00C26343" w:rsidP="00C26343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4"/>
        <w:gridCol w:w="7342"/>
        <w:gridCol w:w="1066"/>
      </w:tblGrid>
      <w:tr w:rsidR="00141BD3" w:rsidRPr="00C26343" w14:paraId="2D299CF5" w14:textId="77777777" w:rsidTr="00B474C7">
        <w:trPr>
          <w:trHeight w:val="340"/>
        </w:trPr>
        <w:tc>
          <w:tcPr>
            <w:tcW w:w="780" w:type="pct"/>
            <w:shd w:val="clear" w:color="auto" w:fill="6667AD"/>
            <w:vAlign w:val="center"/>
          </w:tcPr>
          <w:p w14:paraId="7B5772F8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5" w:type="pct"/>
            <w:shd w:val="clear" w:color="auto" w:fill="6667AD"/>
            <w:vAlign w:val="center"/>
          </w:tcPr>
          <w:p w14:paraId="64E28FB9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5" w:type="pct"/>
            <w:shd w:val="clear" w:color="auto" w:fill="6667AD"/>
            <w:vAlign w:val="center"/>
          </w:tcPr>
          <w:p w14:paraId="62B0A151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141BD3" w:rsidRPr="00C26343" w14:paraId="76C8000E" w14:textId="77777777" w:rsidTr="008D2AB1">
        <w:trPr>
          <w:trHeight w:val="84"/>
        </w:trPr>
        <w:tc>
          <w:tcPr>
            <w:tcW w:w="780" w:type="pct"/>
            <w:shd w:val="clear" w:color="auto" w:fill="auto"/>
            <w:vAlign w:val="center"/>
          </w:tcPr>
          <w:p w14:paraId="30773880" w14:textId="1AC2EB8B" w:rsidR="00141BD3" w:rsidRPr="00C26343" w:rsidRDefault="00022406" w:rsidP="00F52F79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23/10/2023</w:t>
            </w:r>
          </w:p>
        </w:tc>
        <w:tc>
          <w:tcPr>
            <w:tcW w:w="3685" w:type="pct"/>
            <w:shd w:val="clear" w:color="auto" w:fill="auto"/>
            <w:vAlign w:val="center"/>
          </w:tcPr>
          <w:p w14:paraId="7DDE6DAF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adopta como versión 1 por corresponder a la creación del documento. Emisión Inicial Oficial.</w:t>
            </w:r>
          </w:p>
          <w:p w14:paraId="2CF7A612" w14:textId="63120B0B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 xml:space="preserve">Hace parte </w:t>
            </w:r>
            <w:r w:rsidR="00022406">
              <w:rPr>
                <w:rFonts w:ascii="Century Gothic" w:hAnsi="Century Gothic" w:cs="Arial"/>
                <w:sz w:val="16"/>
                <w:szCs w:val="16"/>
              </w:rPr>
              <w:t>la dirección de gestión de información geográfica</w:t>
            </w:r>
          </w:p>
          <w:p w14:paraId="68BF43A4" w14:textId="1FD3728B" w:rsidR="00141BD3" w:rsidRPr="00C26343" w:rsidRDefault="00C26343" w:rsidP="00022406">
            <w:pPr>
              <w:pStyle w:val="Prrafodelista"/>
              <w:numPr>
                <w:ilvl w:val="0"/>
                <w:numId w:val="14"/>
              </w:numPr>
              <w:spacing w:after="0"/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crea el procedimiento “</w:t>
            </w:r>
            <w:r w:rsidR="00022406">
              <w:rPr>
                <w:rFonts w:ascii="Century Gothic" w:hAnsi="Century Gothic" w:cs="Arial"/>
                <w:b/>
                <w:bCs/>
                <w:sz w:val="16"/>
                <w:szCs w:val="16"/>
              </w:rPr>
              <w:t>Instructivo Validación Curvas Impares</w:t>
            </w:r>
            <w:r w:rsidRPr="00C26343">
              <w:rPr>
                <w:rFonts w:ascii="Century Gothic" w:hAnsi="Century Gothic" w:cs="Arial"/>
                <w:sz w:val="16"/>
                <w:szCs w:val="16"/>
              </w:rPr>
              <w:t>”, versión 1.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0C92CCD0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226ED054" w14:textId="77777777" w:rsidR="00141BD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p w14:paraId="70B55B6E" w14:textId="77777777" w:rsidR="001644ED" w:rsidRDefault="001644ED" w:rsidP="00F52F79">
      <w:pPr>
        <w:jc w:val="both"/>
        <w:rPr>
          <w:rFonts w:ascii="Century Gothic" w:hAnsi="Century Gothic"/>
          <w:sz w:val="16"/>
          <w:szCs w:val="16"/>
        </w:rPr>
      </w:pPr>
    </w:p>
    <w:p w14:paraId="1B9F6933" w14:textId="77777777" w:rsidR="001644ED" w:rsidRPr="00C26343" w:rsidRDefault="001644ED" w:rsidP="00F52F79">
      <w:pPr>
        <w:jc w:val="both"/>
        <w:rPr>
          <w:rFonts w:ascii="Century Gothic" w:hAnsi="Century Gothic"/>
          <w:sz w:val="16"/>
          <w:szCs w:val="16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0"/>
        <w:gridCol w:w="2490"/>
        <w:gridCol w:w="2491"/>
        <w:gridCol w:w="2491"/>
      </w:tblGrid>
      <w:tr w:rsidR="00141BD3" w:rsidRPr="00C26343" w14:paraId="7DE53D3A" w14:textId="77777777" w:rsidTr="00B474C7">
        <w:trPr>
          <w:trHeight w:val="340"/>
          <w:jc w:val="center"/>
        </w:trPr>
        <w:tc>
          <w:tcPr>
            <w:tcW w:w="1250" w:type="pct"/>
            <w:shd w:val="clear" w:color="auto" w:fill="6667AD"/>
            <w:vAlign w:val="center"/>
          </w:tcPr>
          <w:p w14:paraId="103AEF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Elaboró y/o Actualizó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3FFCF216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Técnicamente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5E01E24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Metodológicamente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1F137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Aprobó</w:t>
            </w:r>
          </w:p>
        </w:tc>
      </w:tr>
      <w:tr w:rsidR="00141BD3" w:rsidRPr="00C26343" w14:paraId="4D85B4BB" w14:textId="77777777" w:rsidTr="00994D3A">
        <w:trPr>
          <w:trHeight w:val="1134"/>
          <w:jc w:val="center"/>
        </w:trPr>
        <w:tc>
          <w:tcPr>
            <w:tcW w:w="1250" w:type="pct"/>
            <w:shd w:val="clear" w:color="auto" w:fill="auto"/>
          </w:tcPr>
          <w:p w14:paraId="5E6AC97D" w14:textId="337758B8" w:rsidR="00141BD3" w:rsidRPr="00C40997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C54C98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Juan Pablo Merchán Puentes</w:t>
            </w:r>
          </w:p>
          <w:p w14:paraId="48A8DA38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41C09E25" w14:textId="00E7987D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8A147A" w:rsidRPr="008A147A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</w:t>
            </w:r>
          </w:p>
        </w:tc>
        <w:tc>
          <w:tcPr>
            <w:tcW w:w="1250" w:type="pct"/>
            <w:shd w:val="clear" w:color="auto" w:fill="auto"/>
          </w:tcPr>
          <w:p w14:paraId="157FD433" w14:textId="21A34CA7" w:rsidR="00141BD3" w:rsidRPr="004A1F27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4A1F27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Diego Rugeles Martínez </w:t>
            </w:r>
          </w:p>
          <w:p w14:paraId="7431307E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63FC6B70" w14:textId="5280C34E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Cargo:</w:t>
            </w:r>
            <w:r w:rsidR="004A1F27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4A1F27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</w:t>
            </w: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250" w:type="pct"/>
          </w:tcPr>
          <w:p w14:paraId="65B28964" w14:textId="408FBA4E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4A1F27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Diego Rugeles Martínez</w:t>
            </w:r>
          </w:p>
          <w:p w14:paraId="0CD40EA4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0D4DBC24" w14:textId="5C836315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Cargo:</w:t>
            </w:r>
            <w:r w:rsidR="004A1F27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4A1F27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</w:t>
            </w: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250" w:type="pct"/>
            <w:shd w:val="clear" w:color="auto" w:fill="auto"/>
          </w:tcPr>
          <w:p w14:paraId="7A375963" w14:textId="3F7C3A9C" w:rsidR="00141BD3" w:rsidRPr="00022406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022406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Carlos Franco Prieto</w:t>
            </w:r>
          </w:p>
          <w:p w14:paraId="14AAC03C" w14:textId="77777777" w:rsidR="00AB7B40" w:rsidRDefault="00AB7B40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386D2087" w14:textId="704AD1DA" w:rsidR="00141BD3" w:rsidRPr="00022406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022406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022406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Subdirector de Cartografía y Geodesia </w:t>
            </w:r>
          </w:p>
        </w:tc>
      </w:tr>
    </w:tbl>
    <w:p w14:paraId="1D735409" w14:textId="77777777" w:rsidR="00141BD3" w:rsidRPr="00C26343" w:rsidRDefault="00141BD3" w:rsidP="00C40997">
      <w:pPr>
        <w:jc w:val="both"/>
        <w:rPr>
          <w:rFonts w:ascii="Century Gothic" w:hAnsi="Century Gothic"/>
          <w:sz w:val="16"/>
          <w:szCs w:val="16"/>
        </w:rPr>
      </w:pPr>
    </w:p>
    <w:sectPr w:rsidR="00141BD3" w:rsidRPr="00C26343" w:rsidSect="00F52F79">
      <w:headerReference w:type="default" r:id="rId16"/>
      <w:footerReference w:type="default" r:id="rId17"/>
      <w:pgSz w:w="12240" w:h="15840"/>
      <w:pgMar w:top="1134" w:right="1134" w:bottom="1134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BBD7FA" w14:textId="77777777" w:rsidR="003F0389" w:rsidRDefault="003F0389" w:rsidP="00F700DD">
      <w:r>
        <w:separator/>
      </w:r>
    </w:p>
  </w:endnote>
  <w:endnote w:type="continuationSeparator" w:id="0">
    <w:p w14:paraId="05532645" w14:textId="77777777" w:rsidR="003F0389" w:rsidRDefault="003F0389" w:rsidP="00F70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862B3D0-54F2-48F0-8820-2B0239F679A5}"/>
    <w:embedBold r:id="rId2" w:fontKey="{C813B19E-9423-4742-A183-5C460AFF7E5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3" w:fontKey="{DA3828DD-0B7D-4162-BE4E-1E9AD11FC675}"/>
    <w:embedBold r:id="rId4" w:fontKey="{894BC110-021E-4E47-A80A-34E7BF89B1B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8BA731CA-29B5-466C-BE47-1EE4C728D910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6" w:fontKey="{4D532D48-2FA0-4462-A35B-B7B650A05025}"/>
    <w:embedBold r:id="rId7" w:fontKey="{A472EBB9-3AE2-4693-BB5C-09364352F76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02F3F429-3045-4FE4-BE2B-AC2FABDA17A6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1442FD" w14:textId="51396167" w:rsidR="00F700DD" w:rsidRPr="00F52F79" w:rsidRDefault="00F52F79" w:rsidP="00F52F79">
    <w:pPr>
      <w:tabs>
        <w:tab w:val="center" w:pos="4550"/>
        <w:tab w:val="left" w:pos="5818"/>
        <w:tab w:val="right" w:pos="9712"/>
      </w:tabs>
      <w:ind w:right="260"/>
      <w:rPr>
        <w:rFonts w:ascii="Century Gothic" w:eastAsia="Times New Roman" w:hAnsi="Century Gothic" w:cs="Arial"/>
        <w:iCs/>
        <w:sz w:val="14"/>
        <w:szCs w:val="14"/>
        <w:lang w:eastAsia="es-ES"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348E4FA6" wp14:editId="3ECB7412">
          <wp:simplePos x="0" y="0"/>
          <wp:positionH relativeFrom="column">
            <wp:posOffset>-729615</wp:posOffset>
          </wp:positionH>
          <wp:positionV relativeFrom="paragraph">
            <wp:posOffset>-9596120</wp:posOffset>
          </wp:positionV>
          <wp:extent cx="7772400" cy="1066800"/>
          <wp:effectExtent l="0" t="0" r="0" b="0"/>
          <wp:wrapNone/>
          <wp:docPr id="329720237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720237" name="Imagen 32972023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Arial" w:hAnsi="Arial" w:cs="Arial"/>
        <w:noProof/>
        <w:sz w:val="14"/>
        <w:szCs w:val="14"/>
        <w:lang w:val="es-ES" w:eastAsia="es-ES"/>
      </w:rPr>
      <w:drawing>
        <wp:anchor distT="0" distB="0" distL="114300" distR="114300" simplePos="0" relativeHeight="251664384" behindDoc="1" locked="0" layoutInCell="1" allowOverlap="1" wp14:anchorId="7060A7B5" wp14:editId="3C701A9D">
          <wp:simplePos x="0" y="0"/>
          <wp:positionH relativeFrom="column">
            <wp:posOffset>-1080135</wp:posOffset>
          </wp:positionH>
          <wp:positionV relativeFrom="paragraph">
            <wp:posOffset>370205</wp:posOffset>
          </wp:positionV>
          <wp:extent cx="8207375" cy="93345"/>
          <wp:effectExtent l="0" t="0" r="3175" b="190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07375" cy="93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Página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PAGE 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A54654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4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 |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NUMPAGES  \* Arabic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A54654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6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  <w:t xml:space="preserve"> </w:t>
    </w:r>
    <w:r>
      <w:rPr>
        <w:rFonts w:ascii="Century Gothic" w:eastAsia="Times New Roman" w:hAnsi="Century Gothic" w:cs="Times New Roman"/>
        <w:noProof/>
        <w:sz w:val="14"/>
        <w:szCs w:val="14"/>
        <w:lang w:eastAsia="es-CO"/>
      </w:rPr>
      <w:t>PROPUESTA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8E9276" w14:textId="77777777" w:rsidR="003F0389" w:rsidRDefault="003F0389" w:rsidP="00F700DD">
      <w:r>
        <w:separator/>
      </w:r>
    </w:p>
  </w:footnote>
  <w:footnote w:type="continuationSeparator" w:id="0">
    <w:p w14:paraId="6D88D728" w14:textId="77777777" w:rsidR="003F0389" w:rsidRDefault="003F0389" w:rsidP="00F700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4411" w:type="pct"/>
      <w:tblInd w:w="169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826"/>
      <w:gridCol w:w="1418"/>
      <w:gridCol w:w="994"/>
      <w:gridCol w:w="1559"/>
    </w:tblGrid>
    <w:tr w:rsidR="00F700DD" w:rsidRPr="00F52F79" w14:paraId="5C9C00F5" w14:textId="77777777" w:rsidTr="00E476F4">
      <w:trPr>
        <w:trHeight w:val="58"/>
      </w:trPr>
      <w:tc>
        <w:tcPr>
          <w:tcW w:w="2743" w:type="pct"/>
          <w:vMerge w:val="restart"/>
          <w:vAlign w:val="center"/>
        </w:tcPr>
        <w:p w14:paraId="4270DA80" w14:textId="77777777" w:rsidR="00502C7E" w:rsidRDefault="00CB1CB8" w:rsidP="008A147A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>
            <w:rPr>
              <w:rFonts w:ascii="Century Gothic" w:hAnsi="Century Gothic" w:cs="Arial"/>
              <w:b/>
              <w:sz w:val="16"/>
              <w:szCs w:val="16"/>
            </w:rPr>
            <w:t xml:space="preserve">Validación </w:t>
          </w:r>
          <w:r w:rsidR="00502C7E">
            <w:rPr>
              <w:rFonts w:ascii="Century Gothic" w:hAnsi="Century Gothic" w:cs="Arial"/>
              <w:b/>
              <w:sz w:val="16"/>
              <w:szCs w:val="16"/>
            </w:rPr>
            <w:t xml:space="preserve">elementos capturados </w:t>
          </w:r>
        </w:p>
        <w:p w14:paraId="13505CF0" w14:textId="7B99481F" w:rsidR="00F700DD" w:rsidRPr="00F52F79" w:rsidRDefault="00502C7E" w:rsidP="008A147A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>
            <w:rPr>
              <w:rFonts w:ascii="Century Gothic" w:hAnsi="Century Gothic" w:cs="Arial"/>
              <w:b/>
              <w:sz w:val="16"/>
              <w:szCs w:val="16"/>
            </w:rPr>
            <w:t>en archivos dgn</w:t>
          </w:r>
          <w:r w:rsidR="008A147A">
            <w:rPr>
              <w:rFonts w:ascii="Century Gothic" w:hAnsi="Century Gothic" w:cs="Arial"/>
              <w:b/>
              <w:sz w:val="16"/>
              <w:szCs w:val="16"/>
            </w:rPr>
            <w:br/>
          </w:r>
        </w:p>
      </w:tc>
      <w:tc>
        <w:tcPr>
          <w:tcW w:w="806" w:type="pct"/>
          <w:vAlign w:val="center"/>
        </w:tcPr>
        <w:p w14:paraId="0D0A123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566AB10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561772CD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  <w:tr w:rsidR="00F700DD" w:rsidRPr="00F52F79" w14:paraId="175A7A13" w14:textId="77777777" w:rsidTr="00E476F4">
      <w:trPr>
        <w:trHeight w:val="332"/>
      </w:trPr>
      <w:tc>
        <w:tcPr>
          <w:tcW w:w="2743" w:type="pct"/>
          <w:vMerge/>
          <w:vAlign w:val="center"/>
        </w:tcPr>
        <w:p w14:paraId="67DD92B7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b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3A525CE8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Código:</w:t>
          </w:r>
        </w:p>
        <w:p w14:paraId="04C315BD" w14:textId="77777777" w:rsidR="00F700DD" w:rsidRPr="00F52F79" w:rsidRDefault="00F03B75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IN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-XX-XX</w:t>
          </w:r>
        </w:p>
      </w:tc>
      <w:tc>
        <w:tcPr>
          <w:tcW w:w="565" w:type="pct"/>
        </w:tcPr>
        <w:p w14:paraId="4B25A4E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Versión:</w:t>
          </w:r>
        </w:p>
        <w:p w14:paraId="7E337F43" w14:textId="6060DBB6" w:rsidR="00F700DD" w:rsidRPr="00F52F79" w:rsidRDefault="002E3808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1.0</w:t>
          </w:r>
        </w:p>
      </w:tc>
      <w:tc>
        <w:tcPr>
          <w:tcW w:w="886" w:type="pct"/>
          <w:vAlign w:val="center"/>
        </w:tcPr>
        <w:p w14:paraId="18A635A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Vigente desde:</w:t>
          </w:r>
        </w:p>
        <w:p w14:paraId="3B647147" w14:textId="5590691A" w:rsidR="00F700DD" w:rsidRPr="00F52F79" w:rsidRDefault="002E3808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26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/</w:t>
          </w:r>
          <w:r>
            <w:rPr>
              <w:rFonts w:ascii="Century Gothic" w:hAnsi="Century Gothic" w:cs="Arial"/>
              <w:bCs/>
              <w:sz w:val="14"/>
              <w:szCs w:val="14"/>
            </w:rPr>
            <w:t>07/2023</w:t>
          </w:r>
        </w:p>
      </w:tc>
    </w:tr>
    <w:tr w:rsidR="00F700DD" w:rsidRPr="00F52F79" w14:paraId="55D182A8" w14:textId="77777777" w:rsidTr="00E476F4">
      <w:trPr>
        <w:trHeight w:val="201"/>
      </w:trPr>
      <w:tc>
        <w:tcPr>
          <w:tcW w:w="2743" w:type="pct"/>
          <w:vMerge/>
          <w:vAlign w:val="center"/>
        </w:tcPr>
        <w:p w14:paraId="0509F71C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6A59963B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09E543F5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3B6CBE68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</w:tbl>
  <w:p w14:paraId="618E4FEE" w14:textId="536D1603" w:rsidR="00F700DD" w:rsidRDefault="00F700D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7527A8"/>
    <w:multiLevelType w:val="hybridMultilevel"/>
    <w:tmpl w:val="15C0B032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8645F5A"/>
    <w:multiLevelType w:val="multilevel"/>
    <w:tmpl w:val="AFA6E4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9091546"/>
    <w:multiLevelType w:val="hybridMultilevel"/>
    <w:tmpl w:val="95263C8A"/>
    <w:lvl w:ilvl="0" w:tplc="240A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20A05F19"/>
    <w:multiLevelType w:val="hybridMultilevel"/>
    <w:tmpl w:val="32F0921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5683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6477DBC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335B80"/>
    <w:multiLevelType w:val="multilevel"/>
    <w:tmpl w:val="09705B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BCA0658"/>
    <w:multiLevelType w:val="hybridMultilevel"/>
    <w:tmpl w:val="3EBC3A96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8" w15:restartNumberingAfterBreak="0">
    <w:nsid w:val="40D60FAA"/>
    <w:multiLevelType w:val="hybridMultilevel"/>
    <w:tmpl w:val="2298A22C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7C47CAF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E014FEB"/>
    <w:multiLevelType w:val="multilevel"/>
    <w:tmpl w:val="02E2DDE2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3077717"/>
    <w:multiLevelType w:val="hybridMultilevel"/>
    <w:tmpl w:val="C2EED72E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5C815AB"/>
    <w:multiLevelType w:val="hybridMultilevel"/>
    <w:tmpl w:val="10FC0034"/>
    <w:lvl w:ilvl="0" w:tplc="B2BC425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85467FD"/>
    <w:multiLevelType w:val="multilevel"/>
    <w:tmpl w:val="581A57A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D6F3099"/>
    <w:multiLevelType w:val="hybridMultilevel"/>
    <w:tmpl w:val="3B942BA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B80D58"/>
    <w:multiLevelType w:val="hybridMultilevel"/>
    <w:tmpl w:val="42286860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2522645"/>
    <w:multiLevelType w:val="multilevel"/>
    <w:tmpl w:val="A610287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48907FB"/>
    <w:multiLevelType w:val="hybridMultilevel"/>
    <w:tmpl w:val="A8208890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8" w15:restartNumberingAfterBreak="0">
    <w:nsid w:val="759E792A"/>
    <w:multiLevelType w:val="hybridMultilevel"/>
    <w:tmpl w:val="4014C12A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6"/>
  </w:num>
  <w:num w:numId="4">
    <w:abstractNumId w:val="9"/>
  </w:num>
  <w:num w:numId="5">
    <w:abstractNumId w:val="12"/>
  </w:num>
  <w:num w:numId="6">
    <w:abstractNumId w:val="0"/>
  </w:num>
  <w:num w:numId="7">
    <w:abstractNumId w:val="1"/>
  </w:num>
  <w:num w:numId="8">
    <w:abstractNumId w:val="5"/>
  </w:num>
  <w:num w:numId="9">
    <w:abstractNumId w:val="2"/>
  </w:num>
  <w:num w:numId="10">
    <w:abstractNumId w:val="8"/>
  </w:num>
  <w:num w:numId="11">
    <w:abstractNumId w:val="16"/>
  </w:num>
  <w:num w:numId="12">
    <w:abstractNumId w:val="10"/>
  </w:num>
  <w:num w:numId="13">
    <w:abstractNumId w:val="13"/>
  </w:num>
  <w:num w:numId="14">
    <w:abstractNumId w:val="11"/>
  </w:num>
  <w:num w:numId="15">
    <w:abstractNumId w:val="3"/>
  </w:num>
  <w:num w:numId="16">
    <w:abstractNumId w:val="18"/>
  </w:num>
  <w:num w:numId="17">
    <w:abstractNumId w:val="14"/>
  </w:num>
  <w:num w:numId="18">
    <w:abstractNumId w:val="7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activeWritingStyle w:appName="MSWord" w:lang="es-ES" w:vendorID="64" w:dllVersion="6" w:nlCheck="1" w:checkStyle="0"/>
  <w:activeWritingStyle w:appName="MSWord" w:lang="es-CO" w:vendorID="64" w:dllVersion="6" w:nlCheck="1" w:checkStyle="0"/>
  <w:activeWritingStyle w:appName="MSWord" w:lang="en-US" w:vendorID="64" w:dllVersion="6" w:nlCheck="1" w:checkStyle="1"/>
  <w:activeWritingStyle w:appName="MSWord" w:lang="es-CO" w:vendorID="64" w:dllVersion="0" w:nlCheck="1" w:checkStyle="0"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s-CO" w:vendorID="64" w:dllVersion="131078" w:nlCheck="1" w:checkStyle="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0DD"/>
    <w:rsid w:val="00007A7B"/>
    <w:rsid w:val="00021052"/>
    <w:rsid w:val="00022406"/>
    <w:rsid w:val="00033144"/>
    <w:rsid w:val="00090E34"/>
    <w:rsid w:val="000927F2"/>
    <w:rsid w:val="000B0610"/>
    <w:rsid w:val="000E559B"/>
    <w:rsid w:val="00141BD3"/>
    <w:rsid w:val="001644ED"/>
    <w:rsid w:val="00174C08"/>
    <w:rsid w:val="00176103"/>
    <w:rsid w:val="00192815"/>
    <w:rsid w:val="0019798B"/>
    <w:rsid w:val="001C0986"/>
    <w:rsid w:val="001D1101"/>
    <w:rsid w:val="001D21C5"/>
    <w:rsid w:val="001F4DD8"/>
    <w:rsid w:val="001F55A5"/>
    <w:rsid w:val="0021612D"/>
    <w:rsid w:val="00223E6A"/>
    <w:rsid w:val="00236D6C"/>
    <w:rsid w:val="0024743E"/>
    <w:rsid w:val="00257713"/>
    <w:rsid w:val="00272F6C"/>
    <w:rsid w:val="00280ED9"/>
    <w:rsid w:val="00296AAE"/>
    <w:rsid w:val="002B2784"/>
    <w:rsid w:val="002E3808"/>
    <w:rsid w:val="0030294D"/>
    <w:rsid w:val="003D3330"/>
    <w:rsid w:val="003F0389"/>
    <w:rsid w:val="0049302B"/>
    <w:rsid w:val="004A1F27"/>
    <w:rsid w:val="004A284C"/>
    <w:rsid w:val="004C231D"/>
    <w:rsid w:val="004D5FCD"/>
    <w:rsid w:val="004E6EB0"/>
    <w:rsid w:val="004F6EE5"/>
    <w:rsid w:val="00502C7E"/>
    <w:rsid w:val="00512941"/>
    <w:rsid w:val="005527EC"/>
    <w:rsid w:val="00592091"/>
    <w:rsid w:val="00597B34"/>
    <w:rsid w:val="005A2646"/>
    <w:rsid w:val="005F477E"/>
    <w:rsid w:val="0066236E"/>
    <w:rsid w:val="0067641D"/>
    <w:rsid w:val="00680FEC"/>
    <w:rsid w:val="00694315"/>
    <w:rsid w:val="006E62E7"/>
    <w:rsid w:val="0073373A"/>
    <w:rsid w:val="00734EDE"/>
    <w:rsid w:val="0074258C"/>
    <w:rsid w:val="00747082"/>
    <w:rsid w:val="0078452E"/>
    <w:rsid w:val="00795625"/>
    <w:rsid w:val="007A1322"/>
    <w:rsid w:val="007D5197"/>
    <w:rsid w:val="007D5BEF"/>
    <w:rsid w:val="007E2CCC"/>
    <w:rsid w:val="00801218"/>
    <w:rsid w:val="00813177"/>
    <w:rsid w:val="00814477"/>
    <w:rsid w:val="008458B3"/>
    <w:rsid w:val="00875FBA"/>
    <w:rsid w:val="008A147A"/>
    <w:rsid w:val="008A436D"/>
    <w:rsid w:val="008F538A"/>
    <w:rsid w:val="00922DA3"/>
    <w:rsid w:val="009437DC"/>
    <w:rsid w:val="00994D3A"/>
    <w:rsid w:val="00A5007B"/>
    <w:rsid w:val="00A54654"/>
    <w:rsid w:val="00A75BD8"/>
    <w:rsid w:val="00AA13D0"/>
    <w:rsid w:val="00AB7B40"/>
    <w:rsid w:val="00AC4F96"/>
    <w:rsid w:val="00AF6014"/>
    <w:rsid w:val="00B13548"/>
    <w:rsid w:val="00B20627"/>
    <w:rsid w:val="00B26E6D"/>
    <w:rsid w:val="00B474C7"/>
    <w:rsid w:val="00B66C4B"/>
    <w:rsid w:val="00B746AA"/>
    <w:rsid w:val="00B9709F"/>
    <w:rsid w:val="00BB0BB3"/>
    <w:rsid w:val="00BB73AF"/>
    <w:rsid w:val="00BC7878"/>
    <w:rsid w:val="00C26343"/>
    <w:rsid w:val="00C40997"/>
    <w:rsid w:val="00C54C98"/>
    <w:rsid w:val="00C60762"/>
    <w:rsid w:val="00C639AC"/>
    <w:rsid w:val="00C807C3"/>
    <w:rsid w:val="00CB1CB8"/>
    <w:rsid w:val="00CB6423"/>
    <w:rsid w:val="00D23E56"/>
    <w:rsid w:val="00D7655D"/>
    <w:rsid w:val="00DE0E2B"/>
    <w:rsid w:val="00DF2E02"/>
    <w:rsid w:val="00E00C69"/>
    <w:rsid w:val="00E02427"/>
    <w:rsid w:val="00E476F4"/>
    <w:rsid w:val="00E64FF0"/>
    <w:rsid w:val="00E6583F"/>
    <w:rsid w:val="00E65FCD"/>
    <w:rsid w:val="00E8115F"/>
    <w:rsid w:val="00EA3FDC"/>
    <w:rsid w:val="00EB6DD8"/>
    <w:rsid w:val="00ED670D"/>
    <w:rsid w:val="00EF4646"/>
    <w:rsid w:val="00F03B75"/>
    <w:rsid w:val="00F0461E"/>
    <w:rsid w:val="00F21922"/>
    <w:rsid w:val="00F360A9"/>
    <w:rsid w:val="00F52CA4"/>
    <w:rsid w:val="00F52F79"/>
    <w:rsid w:val="00F649D2"/>
    <w:rsid w:val="00F700DD"/>
    <w:rsid w:val="011481AB"/>
    <w:rsid w:val="0117D36C"/>
    <w:rsid w:val="02939166"/>
    <w:rsid w:val="03581001"/>
    <w:rsid w:val="04C83433"/>
    <w:rsid w:val="05D55DCF"/>
    <w:rsid w:val="05EFF18A"/>
    <w:rsid w:val="06B5ECB2"/>
    <w:rsid w:val="0AAE4475"/>
    <w:rsid w:val="0B072AAC"/>
    <w:rsid w:val="0C717828"/>
    <w:rsid w:val="0D746F90"/>
    <w:rsid w:val="0EA310DD"/>
    <w:rsid w:val="0FE50D8E"/>
    <w:rsid w:val="10AC1052"/>
    <w:rsid w:val="1102F5BF"/>
    <w:rsid w:val="1132A431"/>
    <w:rsid w:val="11766C30"/>
    <w:rsid w:val="125564BA"/>
    <w:rsid w:val="1322079B"/>
    <w:rsid w:val="15AC3A1A"/>
    <w:rsid w:val="1607A10B"/>
    <w:rsid w:val="167669B5"/>
    <w:rsid w:val="17A1E5B5"/>
    <w:rsid w:val="17ACDF2B"/>
    <w:rsid w:val="187C804B"/>
    <w:rsid w:val="1A236DC0"/>
    <w:rsid w:val="1AD98677"/>
    <w:rsid w:val="1D40978C"/>
    <w:rsid w:val="24036E9D"/>
    <w:rsid w:val="24B2F5E5"/>
    <w:rsid w:val="255B0353"/>
    <w:rsid w:val="270FFC11"/>
    <w:rsid w:val="27AECDD1"/>
    <w:rsid w:val="29D6CF95"/>
    <w:rsid w:val="2BF3ABEC"/>
    <w:rsid w:val="2D1D1283"/>
    <w:rsid w:val="2D7F3D95"/>
    <w:rsid w:val="2D986271"/>
    <w:rsid w:val="2F2C9AF7"/>
    <w:rsid w:val="317D2857"/>
    <w:rsid w:val="3252AEB8"/>
    <w:rsid w:val="35E651CC"/>
    <w:rsid w:val="372B277A"/>
    <w:rsid w:val="3A449840"/>
    <w:rsid w:val="3C2DDB8E"/>
    <w:rsid w:val="3C9792B4"/>
    <w:rsid w:val="409940F9"/>
    <w:rsid w:val="40BBC74A"/>
    <w:rsid w:val="4107E07B"/>
    <w:rsid w:val="418E745A"/>
    <w:rsid w:val="43E2EACA"/>
    <w:rsid w:val="48D9849E"/>
    <w:rsid w:val="4EB35012"/>
    <w:rsid w:val="5008C7C3"/>
    <w:rsid w:val="5010B549"/>
    <w:rsid w:val="5018AB9E"/>
    <w:rsid w:val="5362F073"/>
    <w:rsid w:val="54CAFE0F"/>
    <w:rsid w:val="562E0A89"/>
    <w:rsid w:val="56CB3F19"/>
    <w:rsid w:val="59CC36FD"/>
    <w:rsid w:val="5B7E888E"/>
    <w:rsid w:val="5BFF0EB0"/>
    <w:rsid w:val="5D02A3BA"/>
    <w:rsid w:val="61591D02"/>
    <w:rsid w:val="6224735D"/>
    <w:rsid w:val="628743D6"/>
    <w:rsid w:val="63C623DB"/>
    <w:rsid w:val="6460CC2E"/>
    <w:rsid w:val="64BF7110"/>
    <w:rsid w:val="64F240E1"/>
    <w:rsid w:val="6820B021"/>
    <w:rsid w:val="6D2939B2"/>
    <w:rsid w:val="6E2FDC15"/>
    <w:rsid w:val="6FDF6F4F"/>
    <w:rsid w:val="744F3835"/>
    <w:rsid w:val="74930034"/>
    <w:rsid w:val="74AAEFCC"/>
    <w:rsid w:val="753F98A7"/>
    <w:rsid w:val="7608AB48"/>
    <w:rsid w:val="77A00154"/>
    <w:rsid w:val="78FC3B50"/>
    <w:rsid w:val="79DAC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C48759D"/>
  <w15:docId w15:val="{BCB7FDBA-8849-44FB-ADA9-AB9C39E41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3330"/>
  </w:style>
  <w:style w:type="paragraph" w:styleId="Ttulo1">
    <w:name w:val="heading 1"/>
    <w:aliases w:val="TITULO,Título 1A"/>
    <w:basedOn w:val="Normal"/>
    <w:next w:val="Normal"/>
    <w:link w:val="Ttulo1Car"/>
    <w:qFormat/>
    <w:rsid w:val="00747082"/>
    <w:pPr>
      <w:keepNext/>
      <w:keepLines/>
      <w:numPr>
        <w:numId w:val="12"/>
      </w:numPr>
      <w:tabs>
        <w:tab w:val="num" w:pos="360"/>
      </w:tabs>
      <w:ind w:left="0" w:firstLine="0"/>
      <w:outlineLvl w:val="0"/>
    </w:pPr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747082"/>
    <w:pPr>
      <w:numPr>
        <w:ilvl w:val="1"/>
        <w:numId w:val="13"/>
      </w:numPr>
      <w:outlineLvl w:val="1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700DD"/>
  </w:style>
  <w:style w:type="paragraph" w:styleId="Piedepgina">
    <w:name w:val="footer"/>
    <w:basedOn w:val="Normal"/>
    <w:link w:val="Piedepgina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0DD"/>
  </w:style>
  <w:style w:type="table" w:styleId="Tablaconcuadrcula">
    <w:name w:val="Table Grid"/>
    <w:basedOn w:val="Tablanormal"/>
    <w:uiPriority w:val="39"/>
    <w:rsid w:val="00F700DD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aliases w:val="TITULO Car,Título 1A Car"/>
    <w:basedOn w:val="Fuentedeprrafopredeter"/>
    <w:link w:val="Ttulo1"/>
    <w:rsid w:val="00747082"/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Prrafodelista">
    <w:name w:val="List Paragraph"/>
    <w:aliases w:val="titulo 3,Párrafo de lista1,Bullets"/>
    <w:basedOn w:val="Normal"/>
    <w:link w:val="PrrafodelistaCar"/>
    <w:uiPriority w:val="34"/>
    <w:qFormat/>
    <w:rsid w:val="00F700DD"/>
    <w:pPr>
      <w:spacing w:after="160" w:line="259" w:lineRule="auto"/>
      <w:ind w:left="720"/>
      <w:contextualSpacing/>
    </w:pPr>
    <w:rPr>
      <w:sz w:val="22"/>
      <w:szCs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F700DD"/>
    <w:pPr>
      <w:spacing w:before="480" w:line="276" w:lineRule="auto"/>
      <w:outlineLvl w:val="9"/>
    </w:pPr>
    <w:rPr>
      <w:b w:val="0"/>
      <w:bCs w:val="0"/>
      <w:sz w:val="28"/>
      <w:szCs w:val="28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700DD"/>
    <w:pPr>
      <w:spacing w:after="100" w:line="259" w:lineRule="auto"/>
    </w:pPr>
    <w:rPr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F700DD"/>
    <w:rPr>
      <w:color w:val="0563C1" w:themeColor="hyperlink"/>
      <w:u w:val="single"/>
    </w:rPr>
  </w:style>
  <w:style w:type="character" w:customStyle="1" w:styleId="PrrafodelistaCar">
    <w:name w:val="Párrafo de lista Car"/>
    <w:aliases w:val="titulo 3 Car,Párrafo de lista1 Car,Bullets Car"/>
    <w:link w:val="Prrafodelista"/>
    <w:uiPriority w:val="34"/>
    <w:rsid w:val="00F700DD"/>
    <w:rPr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rsid w:val="00747082"/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B1CB8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B1CB8"/>
    <w:rPr>
      <w:rFonts w:ascii="Tahoma" w:hAnsi="Tahoma" w:cs="Tahoma"/>
      <w:sz w:val="16"/>
      <w:szCs w:val="16"/>
    </w:rPr>
  </w:style>
  <w:style w:type="character" w:customStyle="1" w:styleId="xcontentpasted0">
    <w:name w:val="x_contentpasted0"/>
    <w:basedOn w:val="Fuentedeprrafopredeter"/>
    <w:rsid w:val="00EF46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80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7874F1-1A47-428F-A432-1BDEF1C82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6</Pages>
  <Words>657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CESAR RODRIGUEZ</dc:creator>
  <cp:lastModifiedBy>Diego Joaquín Rugeles Martínez</cp:lastModifiedBy>
  <cp:revision>9</cp:revision>
  <cp:lastPrinted>2023-10-20T19:58:00Z</cp:lastPrinted>
  <dcterms:created xsi:type="dcterms:W3CDTF">2023-10-19T15:22:00Z</dcterms:created>
  <dcterms:modified xsi:type="dcterms:W3CDTF">2023-10-26T18:27:00Z</dcterms:modified>
</cp:coreProperties>
</file>